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61763" w14:textId="372D3D5E" w:rsidR="00CC424B" w:rsidRPr="004F5FB7" w:rsidRDefault="001F3B1F" w:rsidP="006B6344">
      <w:pPr>
        <w:jc w:val="center"/>
        <w:rPr>
          <w:rFonts w:cs="Times New Roman"/>
          <w:color w:val="002060"/>
          <w:szCs w:val="24"/>
        </w:rPr>
      </w:pPr>
      <w:r>
        <w:rPr>
          <w:rFonts w:cs="Times New Roman"/>
          <w:noProof/>
          <w:color w:val="002060"/>
          <w:szCs w:val="24"/>
        </w:rPr>
        <w:drawing>
          <wp:inline distT="0" distB="0" distL="0" distR="0" wp14:anchorId="370BDFBA" wp14:editId="269F99A3">
            <wp:extent cx="902335" cy="914400"/>
            <wp:effectExtent l="0" t="0" r="0" b="0"/>
            <wp:docPr id="681226330" name="Attēl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33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="Times New Roman"/>
          <w:color w:val="002060"/>
          <w:szCs w:val="24"/>
        </w:rPr>
        <w:t xml:space="preserve">  </w:t>
      </w:r>
      <w:r w:rsidR="00A33FDB">
        <w:rPr>
          <w:rFonts w:cs="Times New Roman"/>
          <w:color w:val="002060"/>
          <w:szCs w:val="24"/>
        </w:rPr>
        <w:t xml:space="preserve"> </w:t>
      </w:r>
      <w:r>
        <w:rPr>
          <w:rFonts w:cs="Times New Roman"/>
          <w:color w:val="002060"/>
          <w:szCs w:val="24"/>
        </w:rPr>
        <w:t xml:space="preserve"> </w:t>
      </w:r>
      <w:r>
        <w:rPr>
          <w:rFonts w:cs="Times New Roman"/>
          <w:noProof/>
          <w:color w:val="002060"/>
          <w:szCs w:val="24"/>
        </w:rPr>
        <w:drawing>
          <wp:inline distT="0" distB="0" distL="0" distR="0" wp14:anchorId="53D90314" wp14:editId="13063366">
            <wp:extent cx="670560" cy="859790"/>
            <wp:effectExtent l="0" t="0" r="0" b="0"/>
            <wp:docPr id="925139446" name="Attēl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859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="Times New Roman"/>
          <w:color w:val="002060"/>
          <w:szCs w:val="24"/>
        </w:rPr>
        <w:t xml:space="preserve"> </w:t>
      </w:r>
      <w:r w:rsidR="00A33FDB">
        <w:rPr>
          <w:rFonts w:cs="Times New Roman"/>
          <w:color w:val="002060"/>
          <w:szCs w:val="24"/>
        </w:rPr>
        <w:t xml:space="preserve"> </w:t>
      </w:r>
      <w:r>
        <w:rPr>
          <w:rFonts w:cs="Times New Roman"/>
          <w:color w:val="002060"/>
          <w:szCs w:val="24"/>
        </w:rPr>
        <w:t xml:space="preserve">  </w:t>
      </w:r>
      <w:r w:rsidRPr="004F5FB7">
        <w:rPr>
          <w:rFonts w:cs="Times New Roman"/>
          <w:noProof/>
          <w:color w:val="002060"/>
          <w:szCs w:val="24"/>
        </w:rPr>
        <w:drawing>
          <wp:inline distT="0" distB="0" distL="0" distR="0" wp14:anchorId="1B8690CA" wp14:editId="7D185C77">
            <wp:extent cx="1019175" cy="764158"/>
            <wp:effectExtent l="0" t="0" r="0" b="0"/>
            <wp:docPr id="2" name="Picture 1" descr="C:\Users\Fonds\Desktop\LOGO\MNF_darba_faili\MNF_logo_1 - Copy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onds\Desktop\LOGO\MNF_darba_faili\MNF_logo_1 - Copy.gif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1339" cy="7732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80C20D6" w14:textId="77777777" w:rsidR="006048D7" w:rsidRPr="004F5FB7" w:rsidRDefault="006048D7" w:rsidP="0043375A">
      <w:pPr>
        <w:rPr>
          <w:rFonts w:cs="Times New Roman"/>
          <w:szCs w:val="24"/>
        </w:rPr>
      </w:pPr>
    </w:p>
    <w:p w14:paraId="0DFACB6C" w14:textId="516D6ACD" w:rsidR="00487EBB" w:rsidRPr="00900C39" w:rsidRDefault="00A33FDB" w:rsidP="00A33FDB">
      <w:pPr>
        <w:tabs>
          <w:tab w:val="left" w:pos="4680"/>
        </w:tabs>
        <w:jc w:val="center"/>
        <w:rPr>
          <w:rFonts w:cstheme="minorHAnsi"/>
          <w:b/>
          <w:bCs/>
          <w:color w:val="003399"/>
          <w:sz w:val="28"/>
          <w:szCs w:val="28"/>
        </w:rPr>
      </w:pPr>
      <w:r w:rsidRPr="00900C39">
        <w:rPr>
          <w:rFonts w:cstheme="minorHAnsi"/>
          <w:b/>
          <w:bCs/>
          <w:color w:val="003399"/>
          <w:sz w:val="28"/>
          <w:szCs w:val="28"/>
        </w:rPr>
        <w:t>Nodibinājum</w:t>
      </w:r>
      <w:r w:rsidR="00C128BF" w:rsidRPr="00900C39">
        <w:rPr>
          <w:rFonts w:cstheme="minorHAnsi"/>
          <w:b/>
          <w:bCs/>
          <w:color w:val="003399"/>
          <w:sz w:val="28"/>
          <w:szCs w:val="28"/>
        </w:rPr>
        <w:t>a</w:t>
      </w:r>
      <w:r w:rsidRPr="00900C39">
        <w:rPr>
          <w:rFonts w:cstheme="minorHAnsi"/>
          <w:b/>
          <w:bCs/>
          <w:color w:val="003399"/>
          <w:sz w:val="28"/>
          <w:szCs w:val="28"/>
        </w:rPr>
        <w:t xml:space="preserve"> </w:t>
      </w:r>
      <w:r w:rsidR="00C128BF" w:rsidRPr="00900C39">
        <w:rPr>
          <w:rFonts w:cstheme="minorHAnsi"/>
          <w:b/>
          <w:bCs/>
          <w:color w:val="003399"/>
          <w:sz w:val="28"/>
          <w:szCs w:val="28"/>
        </w:rPr>
        <w:t>“</w:t>
      </w:r>
      <w:r w:rsidRPr="00900C39">
        <w:rPr>
          <w:rFonts w:cstheme="minorHAnsi"/>
          <w:b/>
          <w:bCs/>
          <w:color w:val="003399"/>
          <w:sz w:val="28"/>
          <w:szCs w:val="28"/>
        </w:rPr>
        <w:t>Madonas novada fonds</w:t>
      </w:r>
      <w:r w:rsidR="00C128BF" w:rsidRPr="00900C39">
        <w:rPr>
          <w:rFonts w:cstheme="minorHAnsi"/>
          <w:b/>
          <w:bCs/>
          <w:color w:val="003399"/>
          <w:sz w:val="28"/>
          <w:szCs w:val="28"/>
        </w:rPr>
        <w:t>”</w:t>
      </w:r>
      <w:r w:rsidRPr="00900C39">
        <w:rPr>
          <w:rFonts w:cstheme="minorHAnsi"/>
          <w:b/>
          <w:bCs/>
          <w:color w:val="003399"/>
          <w:sz w:val="28"/>
          <w:szCs w:val="28"/>
        </w:rPr>
        <w:t xml:space="preserve"> paziņojums par atklātu projektu iesniegumu pieņemšanas </w:t>
      </w:r>
      <w:r w:rsidR="00C93835">
        <w:rPr>
          <w:rFonts w:cstheme="minorHAnsi"/>
          <w:b/>
          <w:bCs/>
          <w:color w:val="003399"/>
          <w:sz w:val="28"/>
          <w:szCs w:val="28"/>
        </w:rPr>
        <w:t>8</w:t>
      </w:r>
      <w:r w:rsidR="00F9066E">
        <w:rPr>
          <w:rFonts w:cstheme="minorHAnsi"/>
          <w:b/>
          <w:bCs/>
          <w:color w:val="003399"/>
          <w:sz w:val="28"/>
          <w:szCs w:val="28"/>
        </w:rPr>
        <w:t xml:space="preserve">. </w:t>
      </w:r>
      <w:r w:rsidRPr="00900C39">
        <w:rPr>
          <w:rFonts w:cstheme="minorHAnsi"/>
          <w:b/>
          <w:bCs/>
          <w:color w:val="003399"/>
          <w:sz w:val="28"/>
          <w:szCs w:val="28"/>
        </w:rPr>
        <w:t>kārtu</w:t>
      </w:r>
    </w:p>
    <w:p w14:paraId="1A9A71A0" w14:textId="77777777" w:rsidR="00A33FDB" w:rsidRPr="000343F4" w:rsidRDefault="00A33FDB" w:rsidP="00A36947">
      <w:pPr>
        <w:rPr>
          <w:rFonts w:ascii="Times New Roman" w:hAnsi="Times New Roman" w:cs="Times New Roman"/>
          <w:sz w:val="26"/>
          <w:szCs w:val="26"/>
        </w:rPr>
      </w:pPr>
    </w:p>
    <w:p w14:paraId="20EB7696" w14:textId="17BAD6AC" w:rsidR="00A33FDB" w:rsidRPr="00900C39" w:rsidRDefault="00A33FDB" w:rsidP="00A33FDB">
      <w:pPr>
        <w:jc w:val="center"/>
        <w:rPr>
          <w:rFonts w:cstheme="minorHAnsi"/>
          <w:sz w:val="26"/>
          <w:szCs w:val="26"/>
        </w:rPr>
      </w:pPr>
      <w:r w:rsidRPr="00900C39">
        <w:rPr>
          <w:rFonts w:cstheme="minorHAnsi"/>
          <w:sz w:val="26"/>
          <w:szCs w:val="26"/>
        </w:rPr>
        <w:t xml:space="preserve">ELFLA intervences </w:t>
      </w:r>
      <w:r w:rsidR="00C128BF" w:rsidRPr="00900C39">
        <w:rPr>
          <w:rFonts w:cstheme="minorHAnsi"/>
          <w:sz w:val="26"/>
          <w:szCs w:val="26"/>
        </w:rPr>
        <w:t>“</w:t>
      </w:r>
      <w:r w:rsidRPr="00900C39">
        <w:rPr>
          <w:rFonts w:cstheme="minorHAnsi"/>
          <w:sz w:val="26"/>
          <w:szCs w:val="26"/>
        </w:rPr>
        <w:t>Darbību īstenošana saskaņā ar sabiedrības virzītas vietējās attīstības stratēģiju, tostarp sadarbības aktivitātes un to sagatavošana</w:t>
      </w:r>
      <w:r w:rsidR="00C128BF" w:rsidRPr="00900C39">
        <w:rPr>
          <w:rFonts w:cstheme="minorHAnsi"/>
          <w:sz w:val="26"/>
          <w:szCs w:val="26"/>
        </w:rPr>
        <w:t>”</w:t>
      </w:r>
      <w:r w:rsidRPr="00900C39">
        <w:rPr>
          <w:rFonts w:cstheme="minorHAnsi"/>
          <w:sz w:val="26"/>
          <w:szCs w:val="26"/>
        </w:rPr>
        <w:t xml:space="preserve"> (LA19) aktivitātē </w:t>
      </w:r>
      <w:r w:rsidR="00C128BF" w:rsidRPr="00900C39">
        <w:rPr>
          <w:rFonts w:cstheme="minorHAnsi"/>
          <w:sz w:val="26"/>
          <w:szCs w:val="26"/>
        </w:rPr>
        <w:t>“</w:t>
      </w:r>
      <w:r w:rsidRPr="00900C39">
        <w:rPr>
          <w:rFonts w:cstheme="minorHAnsi"/>
          <w:sz w:val="26"/>
          <w:szCs w:val="26"/>
        </w:rPr>
        <w:t>Kopienu spēcinošas un vietas attīstību sekmējošas iniciatīvas</w:t>
      </w:r>
      <w:r w:rsidR="00C128BF" w:rsidRPr="00900C39">
        <w:rPr>
          <w:rFonts w:cstheme="minorHAnsi"/>
          <w:sz w:val="26"/>
          <w:szCs w:val="26"/>
        </w:rPr>
        <w:t>”</w:t>
      </w:r>
    </w:p>
    <w:p w14:paraId="1390E4D4" w14:textId="77777777" w:rsidR="00A33FDB" w:rsidRPr="00900C39" w:rsidRDefault="00A33FDB" w:rsidP="00A36947">
      <w:pPr>
        <w:rPr>
          <w:rFonts w:cstheme="minorHAnsi"/>
          <w:sz w:val="26"/>
          <w:szCs w:val="26"/>
        </w:rPr>
      </w:pPr>
    </w:p>
    <w:tbl>
      <w:tblPr>
        <w:tblStyle w:val="Reatabula"/>
        <w:tblW w:w="8613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677"/>
        <w:gridCol w:w="4936"/>
      </w:tblGrid>
      <w:tr w:rsidR="00A33FDB" w:rsidRPr="00900C39" w14:paraId="0DAD46EA" w14:textId="77777777" w:rsidTr="00900C39">
        <w:trPr>
          <w:trHeight w:val="765"/>
        </w:trPr>
        <w:tc>
          <w:tcPr>
            <w:tcW w:w="3677" w:type="dxa"/>
            <w:shd w:val="clear" w:color="auto" w:fill="F2F2F2" w:themeFill="background1" w:themeFillShade="F2"/>
            <w:vAlign w:val="center"/>
            <w:hideMark/>
          </w:tcPr>
          <w:p w14:paraId="0992C65F" w14:textId="77777777" w:rsidR="00A33FDB" w:rsidRPr="00900C39" w:rsidRDefault="00A33FDB" w:rsidP="000B3B21">
            <w:pPr>
              <w:rPr>
                <w:rFonts w:cstheme="minorHAnsi"/>
                <w:b/>
                <w:bCs/>
                <w:sz w:val="26"/>
                <w:szCs w:val="26"/>
              </w:rPr>
            </w:pPr>
            <w:r w:rsidRPr="00900C39">
              <w:rPr>
                <w:rFonts w:cstheme="minorHAnsi"/>
                <w:b/>
                <w:bCs/>
                <w:sz w:val="26"/>
                <w:szCs w:val="26"/>
              </w:rPr>
              <w:t xml:space="preserve">Projektu iesniegumu pieņemšanas termiņš </w:t>
            </w:r>
          </w:p>
        </w:tc>
        <w:tc>
          <w:tcPr>
            <w:tcW w:w="4936" w:type="dxa"/>
            <w:noWrap/>
            <w:vAlign w:val="center"/>
            <w:hideMark/>
          </w:tcPr>
          <w:p w14:paraId="5ED0DCA3" w14:textId="0175A16A" w:rsidR="00A33FDB" w:rsidRPr="00900C39" w:rsidRDefault="00A33FDB" w:rsidP="000B3B21">
            <w:pPr>
              <w:rPr>
                <w:rFonts w:cstheme="minorHAnsi"/>
                <w:b/>
                <w:bCs/>
                <w:sz w:val="26"/>
                <w:szCs w:val="26"/>
              </w:rPr>
            </w:pPr>
            <w:r w:rsidRPr="00900C39">
              <w:rPr>
                <w:rFonts w:cstheme="minorHAnsi"/>
                <w:b/>
                <w:bCs/>
                <w:sz w:val="26"/>
                <w:szCs w:val="26"/>
              </w:rPr>
              <w:t>no 202</w:t>
            </w:r>
            <w:r w:rsidR="002F2A88">
              <w:rPr>
                <w:rFonts w:cstheme="minorHAnsi"/>
                <w:b/>
                <w:bCs/>
                <w:sz w:val="26"/>
                <w:szCs w:val="26"/>
              </w:rPr>
              <w:t>5</w:t>
            </w:r>
            <w:r w:rsidRPr="00900C39">
              <w:rPr>
                <w:rFonts w:cstheme="minorHAnsi"/>
                <w:b/>
                <w:bCs/>
                <w:sz w:val="26"/>
                <w:szCs w:val="26"/>
              </w:rPr>
              <w:t xml:space="preserve">.gada </w:t>
            </w:r>
            <w:r w:rsidR="00BC4B9B">
              <w:rPr>
                <w:rFonts w:cstheme="minorHAnsi"/>
                <w:b/>
                <w:bCs/>
                <w:sz w:val="26"/>
                <w:szCs w:val="26"/>
              </w:rPr>
              <w:t>2</w:t>
            </w:r>
            <w:r w:rsidR="008C5780">
              <w:rPr>
                <w:rFonts w:cstheme="minorHAnsi"/>
                <w:b/>
                <w:bCs/>
                <w:sz w:val="26"/>
                <w:szCs w:val="26"/>
              </w:rPr>
              <w:t>.jūnij</w:t>
            </w:r>
            <w:r w:rsidR="001E63D2">
              <w:rPr>
                <w:rFonts w:cstheme="minorHAnsi"/>
                <w:b/>
                <w:bCs/>
                <w:sz w:val="26"/>
                <w:szCs w:val="26"/>
              </w:rPr>
              <w:t>a</w:t>
            </w:r>
            <w:r w:rsidR="007957F4" w:rsidRPr="00900C39">
              <w:rPr>
                <w:rFonts w:cstheme="minorHAnsi"/>
                <w:b/>
                <w:bCs/>
                <w:sz w:val="26"/>
                <w:szCs w:val="26"/>
              </w:rPr>
              <w:t xml:space="preserve"> līdz </w:t>
            </w:r>
            <w:r w:rsidR="00BC4B9B">
              <w:rPr>
                <w:rFonts w:cstheme="minorHAnsi"/>
                <w:b/>
                <w:bCs/>
                <w:sz w:val="26"/>
                <w:szCs w:val="26"/>
              </w:rPr>
              <w:t>2</w:t>
            </w:r>
            <w:r w:rsidR="008C5780">
              <w:rPr>
                <w:rFonts w:cstheme="minorHAnsi"/>
                <w:b/>
                <w:bCs/>
                <w:sz w:val="26"/>
                <w:szCs w:val="26"/>
              </w:rPr>
              <w:t>.jūlij</w:t>
            </w:r>
            <w:r w:rsidR="001E63D2">
              <w:rPr>
                <w:rFonts w:cstheme="minorHAnsi"/>
                <w:b/>
                <w:bCs/>
                <w:sz w:val="26"/>
                <w:szCs w:val="26"/>
              </w:rPr>
              <w:t>am</w:t>
            </w:r>
          </w:p>
        </w:tc>
      </w:tr>
      <w:tr w:rsidR="00A33FDB" w:rsidRPr="00900C39" w14:paraId="10FB309C" w14:textId="77777777" w:rsidTr="00900C39">
        <w:trPr>
          <w:trHeight w:val="495"/>
        </w:trPr>
        <w:tc>
          <w:tcPr>
            <w:tcW w:w="3677" w:type="dxa"/>
            <w:shd w:val="clear" w:color="auto" w:fill="F2F2F2" w:themeFill="background1" w:themeFillShade="F2"/>
            <w:noWrap/>
            <w:vAlign w:val="center"/>
            <w:hideMark/>
          </w:tcPr>
          <w:p w14:paraId="4B862F7C" w14:textId="77777777" w:rsidR="00A33FDB" w:rsidRPr="00900C39" w:rsidRDefault="00A33FDB" w:rsidP="000B3B21">
            <w:pPr>
              <w:rPr>
                <w:rFonts w:cstheme="minorHAnsi"/>
                <w:b/>
                <w:bCs/>
                <w:sz w:val="26"/>
                <w:szCs w:val="26"/>
              </w:rPr>
            </w:pPr>
            <w:r w:rsidRPr="00900C39">
              <w:rPr>
                <w:rFonts w:cstheme="minorHAnsi"/>
                <w:b/>
                <w:bCs/>
                <w:sz w:val="26"/>
                <w:szCs w:val="26"/>
              </w:rPr>
              <w:t xml:space="preserve">Kārtas kopējais finansējums </w:t>
            </w:r>
          </w:p>
        </w:tc>
        <w:tc>
          <w:tcPr>
            <w:tcW w:w="4936" w:type="dxa"/>
            <w:noWrap/>
            <w:vAlign w:val="center"/>
            <w:hideMark/>
          </w:tcPr>
          <w:p w14:paraId="75D895E4" w14:textId="1B365B55" w:rsidR="00A33FDB" w:rsidRPr="00900C39" w:rsidRDefault="00C93835" w:rsidP="000B3B21">
            <w:pPr>
              <w:rPr>
                <w:rFonts w:cstheme="minorHAnsi"/>
                <w:b/>
                <w:bCs/>
                <w:sz w:val="26"/>
                <w:szCs w:val="26"/>
              </w:rPr>
            </w:pPr>
            <w:r>
              <w:rPr>
                <w:rFonts w:cstheme="minorHAnsi"/>
                <w:b/>
                <w:bCs/>
                <w:sz w:val="26"/>
                <w:szCs w:val="26"/>
              </w:rPr>
              <w:t>70 000</w:t>
            </w:r>
            <w:r w:rsidR="00A33FDB" w:rsidRPr="00900C39">
              <w:rPr>
                <w:rFonts w:cstheme="minorHAnsi"/>
                <w:b/>
                <w:bCs/>
                <w:sz w:val="26"/>
                <w:szCs w:val="26"/>
              </w:rPr>
              <w:t xml:space="preserve"> EUR</w:t>
            </w:r>
          </w:p>
        </w:tc>
      </w:tr>
      <w:tr w:rsidR="00A33FDB" w:rsidRPr="00900C39" w14:paraId="403FB76F" w14:textId="77777777" w:rsidTr="00AB2178">
        <w:trPr>
          <w:trHeight w:val="960"/>
        </w:trPr>
        <w:tc>
          <w:tcPr>
            <w:tcW w:w="3677" w:type="dxa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F848FFD" w14:textId="77777777" w:rsidR="00A33FDB" w:rsidRPr="00900C39" w:rsidRDefault="00A33FDB" w:rsidP="000B3B21">
            <w:pPr>
              <w:rPr>
                <w:rFonts w:cstheme="minorHAnsi"/>
                <w:b/>
                <w:bCs/>
                <w:sz w:val="26"/>
                <w:szCs w:val="26"/>
              </w:rPr>
            </w:pPr>
            <w:r w:rsidRPr="00900C39">
              <w:rPr>
                <w:rFonts w:cstheme="minorHAnsi"/>
                <w:b/>
                <w:bCs/>
                <w:sz w:val="26"/>
                <w:szCs w:val="26"/>
              </w:rPr>
              <w:t xml:space="preserve">Projektu īstenošanas teritorija </w:t>
            </w:r>
          </w:p>
        </w:tc>
        <w:tc>
          <w:tcPr>
            <w:tcW w:w="4936" w:type="dxa"/>
            <w:tcBorders>
              <w:bottom w:val="single" w:sz="4" w:space="0" w:color="000000" w:themeColor="text1"/>
            </w:tcBorders>
            <w:vAlign w:val="center"/>
            <w:hideMark/>
          </w:tcPr>
          <w:p w14:paraId="6B94A30A" w14:textId="729FFF59" w:rsidR="00A33FDB" w:rsidRPr="00900C39" w:rsidRDefault="00B469CA" w:rsidP="000B3B21">
            <w:pPr>
              <w:rPr>
                <w:rFonts w:cstheme="minorHAnsi"/>
                <w:b/>
                <w:bCs/>
                <w:sz w:val="26"/>
                <w:szCs w:val="26"/>
              </w:rPr>
            </w:pPr>
            <w:r>
              <w:rPr>
                <w:rFonts w:cstheme="minorHAnsi"/>
                <w:b/>
                <w:bCs/>
                <w:sz w:val="26"/>
                <w:szCs w:val="26"/>
              </w:rPr>
              <w:t>Madonas pilsēt</w:t>
            </w:r>
            <w:r w:rsidR="00767475">
              <w:rPr>
                <w:rFonts w:cstheme="minorHAnsi"/>
                <w:b/>
                <w:bCs/>
                <w:sz w:val="26"/>
                <w:szCs w:val="26"/>
              </w:rPr>
              <w:t>a</w:t>
            </w:r>
          </w:p>
        </w:tc>
      </w:tr>
      <w:tr w:rsidR="00A20C88" w:rsidRPr="00900C39" w14:paraId="4BC691B7" w14:textId="77777777" w:rsidTr="00AB2178">
        <w:trPr>
          <w:trHeight w:val="960"/>
        </w:trPr>
        <w:tc>
          <w:tcPr>
            <w:tcW w:w="3677" w:type="dxa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  <w:noWrap/>
            <w:vAlign w:val="center"/>
          </w:tcPr>
          <w:p w14:paraId="4B13482F" w14:textId="77777777" w:rsidR="00A20C88" w:rsidRPr="00A20C88" w:rsidRDefault="00A20C88" w:rsidP="00A20C88">
            <w:pPr>
              <w:rPr>
                <w:rFonts w:cstheme="minorHAnsi"/>
                <w:b/>
                <w:bCs/>
                <w:sz w:val="26"/>
                <w:szCs w:val="26"/>
              </w:rPr>
            </w:pPr>
            <w:r w:rsidRPr="00A20C88">
              <w:rPr>
                <w:rFonts w:cstheme="minorHAnsi"/>
                <w:b/>
                <w:bCs/>
                <w:sz w:val="26"/>
                <w:szCs w:val="26"/>
              </w:rPr>
              <w:t>Projektu īstenošanas termiņš:</w:t>
            </w:r>
          </w:p>
          <w:p w14:paraId="4C3DD87C" w14:textId="77777777" w:rsidR="00A20C88" w:rsidRPr="00900C39" w:rsidRDefault="00A20C88" w:rsidP="000B3B21">
            <w:pPr>
              <w:rPr>
                <w:rFonts w:cstheme="minorHAnsi"/>
                <w:b/>
                <w:bCs/>
                <w:sz w:val="26"/>
                <w:szCs w:val="26"/>
              </w:rPr>
            </w:pPr>
          </w:p>
        </w:tc>
        <w:tc>
          <w:tcPr>
            <w:tcW w:w="4936" w:type="dxa"/>
            <w:tcBorders>
              <w:bottom w:val="single" w:sz="4" w:space="0" w:color="000000" w:themeColor="text1"/>
            </w:tcBorders>
            <w:vAlign w:val="center"/>
          </w:tcPr>
          <w:p w14:paraId="7BA6DF04" w14:textId="1D085A6D" w:rsidR="00A20C88" w:rsidRPr="00A20C88" w:rsidRDefault="00A20C88" w:rsidP="000B3B21">
            <w:pPr>
              <w:rPr>
                <w:rFonts w:cstheme="minorHAnsi"/>
                <w:sz w:val="26"/>
                <w:szCs w:val="26"/>
              </w:rPr>
            </w:pPr>
            <w:r w:rsidRPr="00A20C88">
              <w:rPr>
                <w:rFonts w:cstheme="minorHAnsi"/>
                <w:sz w:val="26"/>
                <w:szCs w:val="26"/>
              </w:rPr>
              <w:t>viens gads no Lauku atbalsta dienesta lēmuma pieņemšanas par projekta iesnieguma apstiprināšanu</w:t>
            </w:r>
          </w:p>
        </w:tc>
      </w:tr>
    </w:tbl>
    <w:p w14:paraId="4A9A62AC" w14:textId="77777777" w:rsidR="00A33FDB" w:rsidRDefault="00A33FDB" w:rsidP="00A36947">
      <w:pPr>
        <w:rPr>
          <w:rFonts w:cs="Times New Roman"/>
          <w:szCs w:val="24"/>
        </w:rPr>
      </w:pPr>
    </w:p>
    <w:p w14:paraId="62B245AC" w14:textId="653C952F" w:rsidR="00A33FDB" w:rsidRPr="00900C39" w:rsidRDefault="00A33FDB" w:rsidP="000343F4">
      <w:pPr>
        <w:shd w:val="clear" w:color="auto" w:fill="F2F2F2" w:themeFill="background1" w:themeFillShade="F2"/>
        <w:rPr>
          <w:rFonts w:cstheme="minorHAnsi"/>
          <w:sz w:val="26"/>
          <w:szCs w:val="26"/>
        </w:rPr>
      </w:pPr>
      <w:r w:rsidRPr="00900C39">
        <w:rPr>
          <w:rFonts w:cstheme="minorHAnsi"/>
          <w:sz w:val="26"/>
          <w:szCs w:val="26"/>
        </w:rPr>
        <w:t xml:space="preserve">Vietējās rīcības grupas </w:t>
      </w:r>
      <w:r w:rsidR="006B6344">
        <w:rPr>
          <w:rFonts w:cstheme="minorHAnsi"/>
          <w:sz w:val="26"/>
          <w:szCs w:val="26"/>
        </w:rPr>
        <w:t xml:space="preserve">nodibinājuma </w:t>
      </w:r>
      <w:r w:rsidR="00C128BF" w:rsidRPr="00900C39">
        <w:rPr>
          <w:rFonts w:cstheme="minorHAnsi"/>
          <w:sz w:val="26"/>
          <w:szCs w:val="26"/>
        </w:rPr>
        <w:t>“</w:t>
      </w:r>
      <w:r w:rsidRPr="00900C39">
        <w:rPr>
          <w:rFonts w:cstheme="minorHAnsi"/>
          <w:sz w:val="26"/>
          <w:szCs w:val="26"/>
        </w:rPr>
        <w:t>Madonas novada fonds</w:t>
      </w:r>
      <w:r w:rsidR="00C128BF" w:rsidRPr="00900C39">
        <w:rPr>
          <w:rFonts w:cstheme="minorHAnsi"/>
          <w:sz w:val="26"/>
          <w:szCs w:val="26"/>
        </w:rPr>
        <w:t>”</w:t>
      </w:r>
      <w:r w:rsidRPr="00900C39">
        <w:rPr>
          <w:rFonts w:cstheme="minorHAnsi"/>
          <w:sz w:val="26"/>
          <w:szCs w:val="26"/>
        </w:rPr>
        <w:t xml:space="preserve"> </w:t>
      </w:r>
      <w:r w:rsidR="000343F4" w:rsidRPr="00900C39">
        <w:rPr>
          <w:rFonts w:cstheme="minorHAnsi"/>
          <w:sz w:val="26"/>
          <w:szCs w:val="26"/>
        </w:rPr>
        <w:t>adrese</w:t>
      </w:r>
      <w:r w:rsidRPr="00900C39">
        <w:rPr>
          <w:rFonts w:cstheme="minorHAnsi"/>
          <w:sz w:val="26"/>
          <w:szCs w:val="26"/>
        </w:rPr>
        <w:t>:</w:t>
      </w:r>
    </w:p>
    <w:p w14:paraId="787931AF" w14:textId="337C3411" w:rsidR="00A33FDB" w:rsidRPr="00900C39" w:rsidRDefault="00A33FDB" w:rsidP="00A33FDB">
      <w:pPr>
        <w:rPr>
          <w:rFonts w:cstheme="minorHAnsi"/>
          <w:sz w:val="26"/>
          <w:szCs w:val="26"/>
        </w:rPr>
      </w:pPr>
      <w:r w:rsidRPr="00900C39">
        <w:rPr>
          <w:rFonts w:cstheme="minorHAnsi"/>
          <w:sz w:val="26"/>
          <w:szCs w:val="26"/>
        </w:rPr>
        <w:t>Madona, Saieta laukums 2A,</w:t>
      </w:r>
      <w:r w:rsidR="00255811" w:rsidRPr="00900C39">
        <w:rPr>
          <w:rFonts w:cstheme="minorHAnsi"/>
          <w:sz w:val="26"/>
          <w:szCs w:val="26"/>
        </w:rPr>
        <w:t xml:space="preserve"> </w:t>
      </w:r>
      <w:r w:rsidRPr="00900C39">
        <w:rPr>
          <w:rFonts w:cstheme="minorHAnsi"/>
          <w:sz w:val="26"/>
          <w:szCs w:val="26"/>
        </w:rPr>
        <w:t>Madonas biznesa attīstības centrs, trešais stāvs</w:t>
      </w:r>
    </w:p>
    <w:p w14:paraId="26EB8BA0" w14:textId="69DCB824" w:rsidR="000343F4" w:rsidRPr="00900C39" w:rsidRDefault="000343F4" w:rsidP="000343F4">
      <w:pPr>
        <w:shd w:val="clear" w:color="auto" w:fill="F2F2F2" w:themeFill="background1" w:themeFillShade="F2"/>
        <w:rPr>
          <w:rFonts w:cstheme="minorHAnsi"/>
          <w:sz w:val="26"/>
          <w:szCs w:val="26"/>
        </w:rPr>
      </w:pPr>
      <w:r w:rsidRPr="00900C39">
        <w:rPr>
          <w:rFonts w:cstheme="minorHAnsi"/>
          <w:sz w:val="26"/>
          <w:szCs w:val="26"/>
        </w:rPr>
        <w:t>Kontaktinf</w:t>
      </w:r>
      <w:r w:rsidR="00C128BF" w:rsidRPr="00900C39">
        <w:rPr>
          <w:rFonts w:cstheme="minorHAnsi"/>
          <w:sz w:val="26"/>
          <w:szCs w:val="26"/>
        </w:rPr>
        <w:t>o</w:t>
      </w:r>
      <w:r w:rsidRPr="00900C39">
        <w:rPr>
          <w:rFonts w:cstheme="minorHAnsi"/>
          <w:sz w:val="26"/>
          <w:szCs w:val="26"/>
        </w:rPr>
        <w:t>rmācija:</w:t>
      </w:r>
    </w:p>
    <w:p w14:paraId="5C73ECA0" w14:textId="6F882468" w:rsidR="00A33FDB" w:rsidRPr="00900C39" w:rsidRDefault="00A33FDB" w:rsidP="00A33FDB">
      <w:pPr>
        <w:rPr>
          <w:rFonts w:cstheme="minorHAnsi"/>
          <w:sz w:val="26"/>
          <w:szCs w:val="26"/>
        </w:rPr>
      </w:pPr>
      <w:r w:rsidRPr="00900C39">
        <w:rPr>
          <w:rFonts w:cstheme="minorHAnsi"/>
          <w:sz w:val="26"/>
          <w:szCs w:val="26"/>
        </w:rPr>
        <w:t>S</w:t>
      </w:r>
      <w:r w:rsidR="001279A9" w:rsidRPr="00900C39">
        <w:rPr>
          <w:rFonts w:cstheme="minorHAnsi"/>
          <w:sz w:val="26"/>
          <w:szCs w:val="26"/>
        </w:rPr>
        <w:t>VVA s</w:t>
      </w:r>
      <w:r w:rsidRPr="00900C39">
        <w:rPr>
          <w:rFonts w:cstheme="minorHAnsi"/>
          <w:sz w:val="26"/>
          <w:szCs w:val="26"/>
        </w:rPr>
        <w:t>tratēģijas administratīvā vadītāja Jogita Baune</w:t>
      </w:r>
    </w:p>
    <w:p w14:paraId="7044A43C" w14:textId="2DF081DE" w:rsidR="00C128BF" w:rsidRPr="00900C39" w:rsidRDefault="00A33FDB" w:rsidP="00C128BF">
      <w:pPr>
        <w:rPr>
          <w:rFonts w:cstheme="minorHAnsi"/>
          <w:sz w:val="26"/>
          <w:szCs w:val="26"/>
        </w:rPr>
      </w:pPr>
      <w:r w:rsidRPr="00900C39">
        <w:rPr>
          <w:rFonts w:cstheme="minorHAnsi"/>
          <w:sz w:val="26"/>
          <w:szCs w:val="26"/>
        </w:rPr>
        <w:t xml:space="preserve">tālrunis 27527343, e-pasts: </w:t>
      </w:r>
      <w:hyperlink r:id="rId11" w:history="1">
        <w:r w:rsidR="00C128BF" w:rsidRPr="00900C39">
          <w:rPr>
            <w:rStyle w:val="Hipersaite"/>
            <w:rFonts w:cstheme="minorHAnsi"/>
            <w:sz w:val="26"/>
            <w:szCs w:val="26"/>
          </w:rPr>
          <w:t>jogitabaune@inbox.lv</w:t>
        </w:r>
      </w:hyperlink>
      <w:r w:rsidR="00C128BF" w:rsidRPr="00900C39">
        <w:rPr>
          <w:rFonts w:cstheme="minorHAnsi"/>
          <w:sz w:val="26"/>
          <w:szCs w:val="26"/>
        </w:rPr>
        <w:t xml:space="preserve"> </w:t>
      </w:r>
      <w:r w:rsidRPr="00900C39">
        <w:rPr>
          <w:rFonts w:cstheme="minorHAnsi"/>
          <w:sz w:val="26"/>
          <w:szCs w:val="26"/>
        </w:rPr>
        <w:t xml:space="preserve"> </w:t>
      </w:r>
    </w:p>
    <w:p w14:paraId="0AFD59A2" w14:textId="5D68F6F3" w:rsidR="00A33FDB" w:rsidRPr="00900C39" w:rsidRDefault="003939D4" w:rsidP="000343F4">
      <w:pPr>
        <w:shd w:val="clear" w:color="auto" w:fill="F2F2F2" w:themeFill="background1" w:themeFillShade="F2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I</w:t>
      </w:r>
      <w:r w:rsidR="00A33FDB" w:rsidRPr="00900C39">
        <w:rPr>
          <w:rFonts w:cstheme="minorHAnsi"/>
          <w:sz w:val="26"/>
          <w:szCs w:val="26"/>
        </w:rPr>
        <w:t>nformācija</w:t>
      </w:r>
      <w:r w:rsidR="000343F4" w:rsidRPr="00900C39">
        <w:rPr>
          <w:rFonts w:cstheme="minorHAnsi"/>
          <w:sz w:val="26"/>
          <w:szCs w:val="26"/>
        </w:rPr>
        <w:t xml:space="preserve"> tīmekļvietnēs</w:t>
      </w:r>
      <w:r w:rsidR="00A33FDB" w:rsidRPr="00900C39">
        <w:rPr>
          <w:rFonts w:cstheme="minorHAnsi"/>
          <w:sz w:val="26"/>
          <w:szCs w:val="26"/>
        </w:rPr>
        <w:t>:</w:t>
      </w:r>
    </w:p>
    <w:p w14:paraId="4DF74446" w14:textId="1A2C37C2" w:rsidR="00A33FDB" w:rsidRPr="00900C39" w:rsidRDefault="0058559D" w:rsidP="006B6344">
      <w:pPr>
        <w:rPr>
          <w:rFonts w:cstheme="minorHAnsi"/>
          <w:sz w:val="26"/>
          <w:szCs w:val="26"/>
        </w:rPr>
      </w:pPr>
      <w:hyperlink r:id="rId12" w:history="1">
        <w:r w:rsidRPr="00900C39">
          <w:rPr>
            <w:rStyle w:val="Hipersaite"/>
            <w:rFonts w:cstheme="minorHAnsi"/>
            <w:sz w:val="26"/>
            <w:szCs w:val="26"/>
          </w:rPr>
          <w:t>www.mnf.lv</w:t>
        </w:r>
      </w:hyperlink>
      <w:r w:rsidR="006B6344">
        <w:rPr>
          <w:rFonts w:cstheme="minorHAnsi"/>
          <w:sz w:val="26"/>
          <w:szCs w:val="26"/>
        </w:rPr>
        <w:t xml:space="preserve"> un </w:t>
      </w:r>
      <w:hyperlink r:id="rId13" w:history="1">
        <w:r w:rsidR="006B6344" w:rsidRPr="00871241">
          <w:rPr>
            <w:rStyle w:val="Hipersaite"/>
            <w:rFonts w:cstheme="minorHAnsi"/>
            <w:sz w:val="26"/>
            <w:szCs w:val="26"/>
          </w:rPr>
          <w:t>www.lad.gov.lv,</w:t>
        </w:r>
      </w:hyperlink>
      <w:r w:rsidRPr="00900C39">
        <w:rPr>
          <w:rStyle w:val="Hipersaite"/>
          <w:rFonts w:cstheme="minorHAnsi"/>
          <w:sz w:val="26"/>
          <w:szCs w:val="26"/>
        </w:rPr>
        <w:t xml:space="preserve"> </w:t>
      </w:r>
      <w:r w:rsidR="00523B92" w:rsidRPr="00900C39">
        <w:rPr>
          <w:rStyle w:val="Hipersaite"/>
          <w:rFonts w:cstheme="minorHAnsi"/>
          <w:color w:val="auto"/>
          <w:sz w:val="26"/>
          <w:szCs w:val="26"/>
          <w:u w:val="none"/>
        </w:rPr>
        <w:t>t.sk. par Lauku atbalsta dienesta Elektroniskās pieteikšanās sistēmu</w:t>
      </w:r>
      <w:r w:rsidR="006B6344">
        <w:rPr>
          <w:rStyle w:val="Hipersaite"/>
          <w:rFonts w:cstheme="minorHAnsi"/>
          <w:color w:val="auto"/>
          <w:sz w:val="26"/>
          <w:szCs w:val="26"/>
          <w:u w:val="none"/>
        </w:rPr>
        <w:t xml:space="preserve"> (LAD EPS)</w:t>
      </w:r>
      <w:r w:rsidR="00523B92" w:rsidRPr="00900C39">
        <w:rPr>
          <w:rStyle w:val="Hipersaite"/>
          <w:rFonts w:cstheme="minorHAnsi"/>
          <w:color w:val="auto"/>
          <w:sz w:val="26"/>
          <w:szCs w:val="26"/>
          <w:u w:val="none"/>
        </w:rPr>
        <w:t>.</w:t>
      </w:r>
    </w:p>
    <w:p w14:paraId="69A06A10" w14:textId="77777777" w:rsidR="00A33FDB" w:rsidRPr="006B6344" w:rsidRDefault="00A33FDB" w:rsidP="00A36947">
      <w:pPr>
        <w:rPr>
          <w:rFonts w:cstheme="minorHAnsi"/>
          <w:b/>
          <w:bCs/>
          <w:sz w:val="26"/>
          <w:szCs w:val="26"/>
        </w:rPr>
      </w:pPr>
    </w:p>
    <w:tbl>
      <w:tblPr>
        <w:tblStyle w:val="Reatabula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677"/>
        <w:gridCol w:w="4947"/>
      </w:tblGrid>
      <w:tr w:rsidR="000343F4" w:rsidRPr="00900C39" w14:paraId="658B46C1" w14:textId="77777777" w:rsidTr="00900C39">
        <w:trPr>
          <w:trHeight w:val="795"/>
        </w:trPr>
        <w:tc>
          <w:tcPr>
            <w:tcW w:w="3677" w:type="dxa"/>
            <w:shd w:val="clear" w:color="auto" w:fill="F2F2F2" w:themeFill="background1" w:themeFillShade="F2"/>
            <w:noWrap/>
            <w:vAlign w:val="center"/>
            <w:hideMark/>
          </w:tcPr>
          <w:p w14:paraId="0866F6AF" w14:textId="45EFB7E3" w:rsidR="000343F4" w:rsidRPr="00900C39" w:rsidRDefault="006B6344" w:rsidP="000B3B21">
            <w:pPr>
              <w:rPr>
                <w:rFonts w:cstheme="minorHAnsi"/>
                <w:b/>
                <w:bCs/>
                <w:sz w:val="26"/>
                <w:szCs w:val="26"/>
              </w:rPr>
            </w:pPr>
            <w:r w:rsidRPr="006B6344">
              <w:rPr>
                <w:rFonts w:cstheme="minorHAnsi"/>
                <w:b/>
                <w:bCs/>
                <w:sz w:val="26"/>
                <w:szCs w:val="26"/>
              </w:rPr>
              <w:t>Mērķis 3</w:t>
            </w:r>
          </w:p>
        </w:tc>
        <w:tc>
          <w:tcPr>
            <w:tcW w:w="4947" w:type="dxa"/>
            <w:vAlign w:val="center"/>
            <w:hideMark/>
          </w:tcPr>
          <w:p w14:paraId="71124919" w14:textId="58748FEE" w:rsidR="000343F4" w:rsidRPr="00900C39" w:rsidRDefault="006B6344" w:rsidP="00A60C75">
            <w:pPr>
              <w:rPr>
                <w:rFonts w:cstheme="minorHAnsi"/>
                <w:b/>
                <w:bCs/>
                <w:sz w:val="26"/>
                <w:szCs w:val="26"/>
              </w:rPr>
            </w:pPr>
            <w:r w:rsidRPr="006B6344">
              <w:rPr>
                <w:rFonts w:cstheme="minorHAnsi"/>
                <w:b/>
                <w:bCs/>
                <w:sz w:val="26"/>
                <w:szCs w:val="26"/>
              </w:rPr>
              <w:t>Sadarbīgas un aktīvas kopienas</w:t>
            </w:r>
          </w:p>
        </w:tc>
      </w:tr>
      <w:tr w:rsidR="006B6344" w:rsidRPr="00900C39" w14:paraId="4E847FE8" w14:textId="77777777" w:rsidTr="00900C39">
        <w:trPr>
          <w:trHeight w:val="795"/>
        </w:trPr>
        <w:tc>
          <w:tcPr>
            <w:tcW w:w="3677" w:type="dxa"/>
            <w:shd w:val="clear" w:color="auto" w:fill="F2F2F2" w:themeFill="background1" w:themeFillShade="F2"/>
            <w:noWrap/>
            <w:vAlign w:val="center"/>
          </w:tcPr>
          <w:p w14:paraId="6BCDD64B" w14:textId="024587C1" w:rsidR="006B6344" w:rsidRPr="00900C39" w:rsidRDefault="006B6344" w:rsidP="000B3B21">
            <w:pPr>
              <w:rPr>
                <w:rFonts w:cstheme="minorHAnsi"/>
                <w:b/>
                <w:bCs/>
                <w:sz w:val="26"/>
                <w:szCs w:val="26"/>
              </w:rPr>
            </w:pPr>
            <w:r w:rsidRPr="006B6344">
              <w:rPr>
                <w:rFonts w:cstheme="minorHAnsi"/>
                <w:b/>
                <w:bCs/>
                <w:sz w:val="26"/>
                <w:szCs w:val="26"/>
              </w:rPr>
              <w:t>Rīcība 3.3.</w:t>
            </w:r>
          </w:p>
        </w:tc>
        <w:tc>
          <w:tcPr>
            <w:tcW w:w="4947" w:type="dxa"/>
            <w:vAlign w:val="center"/>
          </w:tcPr>
          <w:p w14:paraId="221FD9F0" w14:textId="3AC26B12" w:rsidR="006B6344" w:rsidRPr="006B6344" w:rsidRDefault="006B6344" w:rsidP="006B6344">
            <w:pPr>
              <w:rPr>
                <w:rFonts w:cstheme="minorHAnsi"/>
                <w:sz w:val="26"/>
                <w:szCs w:val="26"/>
              </w:rPr>
            </w:pPr>
            <w:r w:rsidRPr="006B6344">
              <w:rPr>
                <w:rFonts w:cstheme="minorHAnsi"/>
                <w:sz w:val="26"/>
                <w:szCs w:val="26"/>
              </w:rPr>
              <w:t xml:space="preserve">Stratēģiskais projekts  </w:t>
            </w:r>
          </w:p>
          <w:p w14:paraId="52A2E6FE" w14:textId="3AF89F22" w:rsidR="006B6344" w:rsidRPr="00A60C75" w:rsidRDefault="006B6344" w:rsidP="006B6344">
            <w:pPr>
              <w:rPr>
                <w:rFonts w:cstheme="minorHAnsi"/>
                <w:sz w:val="26"/>
                <w:szCs w:val="26"/>
              </w:rPr>
            </w:pPr>
            <w:r w:rsidRPr="006B6344">
              <w:rPr>
                <w:rFonts w:cstheme="minorHAnsi"/>
                <w:sz w:val="26"/>
                <w:szCs w:val="26"/>
              </w:rPr>
              <w:t>Koprades darbnīca Madonā</w:t>
            </w:r>
          </w:p>
        </w:tc>
      </w:tr>
      <w:tr w:rsidR="000343F4" w:rsidRPr="00900C39" w14:paraId="403FEFB8" w14:textId="77777777" w:rsidTr="00900C39">
        <w:trPr>
          <w:trHeight w:val="420"/>
        </w:trPr>
        <w:tc>
          <w:tcPr>
            <w:tcW w:w="3677" w:type="dxa"/>
            <w:shd w:val="clear" w:color="auto" w:fill="F2F2F2" w:themeFill="background1" w:themeFillShade="F2"/>
            <w:noWrap/>
            <w:vAlign w:val="center"/>
            <w:hideMark/>
          </w:tcPr>
          <w:p w14:paraId="2B2651ED" w14:textId="77777777" w:rsidR="000343F4" w:rsidRPr="00900C39" w:rsidRDefault="000343F4" w:rsidP="000B3B21">
            <w:pPr>
              <w:rPr>
                <w:rFonts w:cstheme="minorHAnsi"/>
                <w:b/>
                <w:bCs/>
                <w:sz w:val="26"/>
                <w:szCs w:val="26"/>
              </w:rPr>
            </w:pPr>
            <w:r w:rsidRPr="00900C39">
              <w:rPr>
                <w:rFonts w:cstheme="minorHAnsi"/>
                <w:b/>
                <w:bCs/>
                <w:sz w:val="26"/>
                <w:szCs w:val="26"/>
              </w:rPr>
              <w:t>Atbalsta apmērs</w:t>
            </w:r>
          </w:p>
        </w:tc>
        <w:tc>
          <w:tcPr>
            <w:tcW w:w="4947" w:type="dxa"/>
            <w:noWrap/>
            <w:vAlign w:val="center"/>
            <w:hideMark/>
          </w:tcPr>
          <w:p w14:paraId="7821B594" w14:textId="1E74DD7B" w:rsidR="000343F4" w:rsidRPr="000641FB" w:rsidRDefault="00C93835" w:rsidP="000343F4">
            <w:pPr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7</w:t>
            </w:r>
            <w:r w:rsidR="000641FB" w:rsidRPr="000641FB">
              <w:rPr>
                <w:rFonts w:cstheme="minorHAnsi"/>
                <w:sz w:val="26"/>
                <w:szCs w:val="26"/>
              </w:rPr>
              <w:t>0</w:t>
            </w:r>
            <w:r w:rsidR="000343F4" w:rsidRPr="000641FB">
              <w:rPr>
                <w:rFonts w:cstheme="minorHAnsi"/>
                <w:sz w:val="26"/>
                <w:szCs w:val="26"/>
              </w:rPr>
              <w:t xml:space="preserve"> 000 EUR</w:t>
            </w:r>
          </w:p>
        </w:tc>
      </w:tr>
      <w:tr w:rsidR="000343F4" w:rsidRPr="00900C39" w14:paraId="2FC8325D" w14:textId="77777777" w:rsidTr="00900C39">
        <w:trPr>
          <w:trHeight w:val="1065"/>
        </w:trPr>
        <w:tc>
          <w:tcPr>
            <w:tcW w:w="3677" w:type="dxa"/>
            <w:shd w:val="clear" w:color="auto" w:fill="F2F2F2" w:themeFill="background1" w:themeFillShade="F2"/>
            <w:vAlign w:val="center"/>
            <w:hideMark/>
          </w:tcPr>
          <w:p w14:paraId="6FDC308B" w14:textId="77777777" w:rsidR="000343F4" w:rsidRPr="00900C39" w:rsidRDefault="000343F4" w:rsidP="000B3B21">
            <w:pPr>
              <w:rPr>
                <w:rFonts w:cstheme="minorHAnsi"/>
                <w:b/>
                <w:bCs/>
                <w:sz w:val="26"/>
                <w:szCs w:val="26"/>
              </w:rPr>
            </w:pPr>
            <w:r w:rsidRPr="00900C39">
              <w:rPr>
                <w:rFonts w:cstheme="minorHAnsi"/>
                <w:b/>
                <w:bCs/>
                <w:sz w:val="26"/>
                <w:szCs w:val="26"/>
              </w:rPr>
              <w:t xml:space="preserve">Atbilstošā MK Noteikumu Nr.580 23. punktā minētā darbība </w:t>
            </w:r>
          </w:p>
        </w:tc>
        <w:tc>
          <w:tcPr>
            <w:tcW w:w="4947" w:type="dxa"/>
            <w:vAlign w:val="center"/>
            <w:hideMark/>
          </w:tcPr>
          <w:p w14:paraId="6D3F485E" w14:textId="67B299F2" w:rsidR="000343F4" w:rsidRPr="006B6344" w:rsidRDefault="006B6344" w:rsidP="000343F4">
            <w:pPr>
              <w:rPr>
                <w:rFonts w:cstheme="minorHAnsi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kern w:val="2"/>
                <w:sz w:val="26"/>
                <w:szCs w:val="26"/>
                <w:lang w:eastAsia="en-US"/>
              </w:rPr>
              <w:t>V</w:t>
            </w:r>
            <w:r w:rsidR="00041467" w:rsidRPr="006B6344">
              <w:rPr>
                <w:rFonts w:ascii="Calibri" w:eastAsia="Calibri" w:hAnsi="Calibri" w:cs="Times New Roman"/>
                <w:kern w:val="2"/>
                <w:sz w:val="26"/>
                <w:szCs w:val="26"/>
                <w:lang w:eastAsia="en-US"/>
              </w:rPr>
              <w:t>ietējās teritorijas (tostarp dabas un kultūras objektu) sakārtošanai, lai uzlabotu pakalpojumu pieejamību, kvalitāti un sasniedzamību, un s</w:t>
            </w:r>
            <w:r w:rsidR="00C93835" w:rsidRPr="006B6344">
              <w:rPr>
                <w:rFonts w:ascii="Calibri" w:eastAsia="Calibri" w:hAnsi="Calibri" w:cs="Times New Roman"/>
                <w:kern w:val="2"/>
                <w:sz w:val="26"/>
                <w:szCs w:val="26"/>
                <w:lang w:eastAsia="en-US"/>
              </w:rPr>
              <w:t xml:space="preserve">abiedrisko aktivitāšu (tostarp viedo ciemu, apmācības un interešu </w:t>
            </w:r>
            <w:r w:rsidR="00C93835" w:rsidRPr="006B6344">
              <w:rPr>
                <w:rFonts w:ascii="Calibri" w:eastAsia="Calibri" w:hAnsi="Calibri" w:cs="Times New Roman"/>
                <w:kern w:val="2"/>
                <w:sz w:val="26"/>
                <w:szCs w:val="26"/>
                <w:lang w:eastAsia="en-US"/>
              </w:rPr>
              <w:lastRenderedPageBreak/>
              <w:t>klubu, kultūras, vides aizsardzības, sporta un citu brīvā laika pavadīšanas veidu) dažādošanai</w:t>
            </w:r>
          </w:p>
        </w:tc>
      </w:tr>
      <w:tr w:rsidR="000343F4" w:rsidRPr="00900C39" w14:paraId="308F0CCF" w14:textId="77777777" w:rsidTr="00C93835">
        <w:trPr>
          <w:trHeight w:val="534"/>
        </w:trPr>
        <w:tc>
          <w:tcPr>
            <w:tcW w:w="3677" w:type="dxa"/>
            <w:shd w:val="clear" w:color="auto" w:fill="F2F2F2" w:themeFill="background1" w:themeFillShade="F2"/>
            <w:noWrap/>
            <w:vAlign w:val="center"/>
            <w:hideMark/>
          </w:tcPr>
          <w:p w14:paraId="2E40E923" w14:textId="77777777" w:rsidR="000343F4" w:rsidRPr="00900C39" w:rsidRDefault="000343F4" w:rsidP="000B3B21">
            <w:pPr>
              <w:rPr>
                <w:rFonts w:cstheme="minorHAnsi"/>
                <w:b/>
                <w:bCs/>
                <w:sz w:val="26"/>
                <w:szCs w:val="26"/>
              </w:rPr>
            </w:pPr>
            <w:r w:rsidRPr="00900C39">
              <w:rPr>
                <w:rFonts w:cstheme="minorHAnsi"/>
                <w:b/>
                <w:bCs/>
                <w:sz w:val="26"/>
                <w:szCs w:val="26"/>
              </w:rPr>
              <w:lastRenderedPageBreak/>
              <w:t xml:space="preserve">Rīcības apraksts </w:t>
            </w:r>
          </w:p>
        </w:tc>
        <w:tc>
          <w:tcPr>
            <w:tcW w:w="4947" w:type="dxa"/>
            <w:hideMark/>
          </w:tcPr>
          <w:p w14:paraId="63D46B13" w14:textId="49825FA8" w:rsidR="000641FB" w:rsidRDefault="000641FB" w:rsidP="000641FB">
            <w:pPr>
              <w:jc w:val="both"/>
              <w:rPr>
                <w:rFonts w:cstheme="minorHAnsi"/>
                <w:sz w:val="26"/>
                <w:szCs w:val="26"/>
              </w:rPr>
            </w:pPr>
            <w:r w:rsidRPr="000641FB">
              <w:rPr>
                <w:rFonts w:cstheme="minorHAnsi"/>
                <w:sz w:val="26"/>
                <w:szCs w:val="26"/>
              </w:rPr>
              <w:t xml:space="preserve">Pretendenti – vietējās pašvaldības </w:t>
            </w:r>
          </w:p>
          <w:p w14:paraId="319E800B" w14:textId="77777777" w:rsidR="00A60C75" w:rsidRDefault="00A60C75" w:rsidP="00A60C75">
            <w:pPr>
              <w:jc w:val="both"/>
              <w:rPr>
                <w:rFonts w:cstheme="minorHAnsi"/>
                <w:sz w:val="26"/>
                <w:szCs w:val="26"/>
              </w:rPr>
            </w:pPr>
          </w:p>
          <w:p w14:paraId="0979BD87" w14:textId="56631160" w:rsidR="00A60C75" w:rsidRPr="00A60C75" w:rsidRDefault="00A60C75" w:rsidP="00A60C75">
            <w:pPr>
              <w:jc w:val="both"/>
              <w:rPr>
                <w:rFonts w:cstheme="minorHAnsi"/>
                <w:sz w:val="26"/>
                <w:szCs w:val="26"/>
              </w:rPr>
            </w:pPr>
            <w:r w:rsidRPr="00A60C75">
              <w:rPr>
                <w:rFonts w:cstheme="minorHAnsi"/>
                <w:sz w:val="26"/>
                <w:szCs w:val="26"/>
              </w:rPr>
              <w:t>Projekts</w:t>
            </w:r>
            <w:r w:rsidRPr="00A60C75">
              <w:rPr>
                <w:rFonts w:cstheme="minorHAnsi"/>
                <w:b/>
                <w:bCs/>
                <w:sz w:val="26"/>
                <w:szCs w:val="26"/>
              </w:rPr>
              <w:t xml:space="preserve"> </w:t>
            </w:r>
            <w:r w:rsidRPr="00A60C75">
              <w:rPr>
                <w:rFonts w:cstheme="minorHAnsi"/>
                <w:sz w:val="26"/>
                <w:szCs w:val="26"/>
              </w:rPr>
              <w:t xml:space="preserve">tiek īstenots Madonas pilsētā. Plānotā atrašanās vieta ir Madonas biznesa attīstības centrs. Rezultāts – izveidotas darbnīcas eksperimentiem un pārbaudēm. Plānotās tēmas ir piem., kokapstrāde, elektronika, t.sk. lodēšana, un pārtika – izveidota virtuve. Darbnīcas izmēģinājumiem, prototipu izstrādei, mācību nolūkos u.c. aktivitātēm pieejamas dažādām auditorijām – Madonas un Varakļānu novada uzņēmējiem, skolēnu mācību uzņēmumiem, LIAA Madonas biznesa inkubatora dalībniekiem u.c. </w:t>
            </w:r>
          </w:p>
          <w:p w14:paraId="0FC1EBFA" w14:textId="77777777" w:rsidR="00A60C75" w:rsidRDefault="00A60C75" w:rsidP="000641FB">
            <w:pPr>
              <w:jc w:val="both"/>
              <w:rPr>
                <w:rFonts w:cstheme="minorHAnsi"/>
                <w:sz w:val="26"/>
                <w:szCs w:val="26"/>
              </w:rPr>
            </w:pPr>
          </w:p>
          <w:p w14:paraId="739CF59F" w14:textId="4F9275F1" w:rsidR="000343F4" w:rsidRDefault="00A60C75" w:rsidP="000641FB">
            <w:pPr>
              <w:jc w:val="both"/>
              <w:rPr>
                <w:rFonts w:cstheme="minorHAnsi"/>
                <w:sz w:val="26"/>
                <w:szCs w:val="26"/>
              </w:rPr>
            </w:pPr>
            <w:r w:rsidRPr="00A60C75">
              <w:rPr>
                <w:rFonts w:cstheme="minorHAnsi"/>
                <w:sz w:val="26"/>
                <w:szCs w:val="26"/>
              </w:rPr>
              <w:t>Visu uzraudzības periodu pretendents sniedz ikgadēju informāciju par apmeklētību</w:t>
            </w:r>
            <w:r w:rsidR="001E63D2">
              <w:rPr>
                <w:rFonts w:cstheme="minorHAnsi"/>
                <w:sz w:val="26"/>
                <w:szCs w:val="26"/>
              </w:rPr>
              <w:t>.</w:t>
            </w:r>
          </w:p>
          <w:p w14:paraId="0B3CA4E8" w14:textId="7EB2ED2C" w:rsidR="001A1F9C" w:rsidRPr="00900C39" w:rsidRDefault="001A1F9C" w:rsidP="000641FB">
            <w:pPr>
              <w:jc w:val="both"/>
              <w:rPr>
                <w:rFonts w:cstheme="minorHAnsi"/>
                <w:sz w:val="26"/>
                <w:szCs w:val="26"/>
              </w:rPr>
            </w:pPr>
          </w:p>
        </w:tc>
      </w:tr>
      <w:tr w:rsidR="000343F4" w:rsidRPr="00900C39" w14:paraId="013A694F" w14:textId="77777777" w:rsidTr="00900C39">
        <w:trPr>
          <w:trHeight w:val="735"/>
        </w:trPr>
        <w:tc>
          <w:tcPr>
            <w:tcW w:w="3677" w:type="dxa"/>
            <w:shd w:val="clear" w:color="auto" w:fill="F2F2F2" w:themeFill="background1" w:themeFillShade="F2"/>
            <w:vAlign w:val="center"/>
            <w:hideMark/>
          </w:tcPr>
          <w:p w14:paraId="1EC43B63" w14:textId="77777777" w:rsidR="000343F4" w:rsidRPr="00900C39" w:rsidRDefault="000343F4" w:rsidP="000B3B21">
            <w:pPr>
              <w:rPr>
                <w:rFonts w:cstheme="minorHAnsi"/>
                <w:b/>
                <w:bCs/>
                <w:sz w:val="26"/>
                <w:szCs w:val="26"/>
              </w:rPr>
            </w:pPr>
            <w:r w:rsidRPr="00900C39">
              <w:rPr>
                <w:rFonts w:cstheme="minorHAnsi"/>
                <w:b/>
                <w:bCs/>
                <w:sz w:val="26"/>
                <w:szCs w:val="26"/>
              </w:rPr>
              <w:t>Maksimālā attiecināmo izmaksu summa vienam projektam</w:t>
            </w:r>
          </w:p>
          <w:p w14:paraId="7AEB2156" w14:textId="77777777" w:rsidR="000343F4" w:rsidRPr="00900C39" w:rsidRDefault="000343F4" w:rsidP="000B3B21">
            <w:pPr>
              <w:rPr>
                <w:rFonts w:cstheme="minorHAnsi"/>
                <w:b/>
                <w:bCs/>
                <w:sz w:val="26"/>
                <w:szCs w:val="26"/>
              </w:rPr>
            </w:pPr>
          </w:p>
        </w:tc>
        <w:tc>
          <w:tcPr>
            <w:tcW w:w="4947" w:type="dxa"/>
            <w:vAlign w:val="center"/>
            <w:hideMark/>
          </w:tcPr>
          <w:p w14:paraId="296ACCAA" w14:textId="4A0FE30C" w:rsidR="000343F4" w:rsidRPr="00900C39" w:rsidRDefault="00C93835" w:rsidP="000B3B21">
            <w:pPr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10</w:t>
            </w:r>
            <w:r w:rsidR="000641FB">
              <w:rPr>
                <w:rFonts w:cstheme="minorHAnsi"/>
                <w:sz w:val="26"/>
                <w:szCs w:val="26"/>
              </w:rPr>
              <w:t>0</w:t>
            </w:r>
            <w:r w:rsidR="00AF5D81">
              <w:rPr>
                <w:rFonts w:cstheme="minorHAnsi"/>
                <w:sz w:val="26"/>
                <w:szCs w:val="26"/>
              </w:rPr>
              <w:t> </w:t>
            </w:r>
            <w:r w:rsidR="000641FB">
              <w:rPr>
                <w:rFonts w:cstheme="minorHAnsi"/>
                <w:sz w:val="26"/>
                <w:szCs w:val="26"/>
              </w:rPr>
              <w:t>000</w:t>
            </w:r>
            <w:r w:rsidR="00AF5D81">
              <w:rPr>
                <w:rFonts w:cstheme="minorHAnsi"/>
                <w:sz w:val="26"/>
                <w:szCs w:val="26"/>
              </w:rPr>
              <w:t xml:space="preserve"> EUR</w:t>
            </w:r>
          </w:p>
        </w:tc>
      </w:tr>
      <w:tr w:rsidR="000343F4" w:rsidRPr="00900C39" w14:paraId="1591AC06" w14:textId="77777777" w:rsidTr="00900C39">
        <w:trPr>
          <w:trHeight w:val="615"/>
        </w:trPr>
        <w:tc>
          <w:tcPr>
            <w:tcW w:w="3677" w:type="dxa"/>
            <w:shd w:val="clear" w:color="auto" w:fill="F2F2F2" w:themeFill="background1" w:themeFillShade="F2"/>
            <w:noWrap/>
            <w:vAlign w:val="center"/>
            <w:hideMark/>
          </w:tcPr>
          <w:p w14:paraId="38E69D1E" w14:textId="77777777" w:rsidR="000343F4" w:rsidRPr="00900C39" w:rsidRDefault="000343F4" w:rsidP="000B3B21">
            <w:pPr>
              <w:rPr>
                <w:rFonts w:cstheme="minorHAnsi"/>
                <w:b/>
                <w:bCs/>
                <w:sz w:val="26"/>
                <w:szCs w:val="26"/>
              </w:rPr>
            </w:pPr>
            <w:r w:rsidRPr="00900C39">
              <w:rPr>
                <w:rFonts w:cstheme="minorHAnsi"/>
                <w:b/>
                <w:bCs/>
                <w:sz w:val="26"/>
                <w:szCs w:val="26"/>
              </w:rPr>
              <w:t>Atbalsta intensitāte</w:t>
            </w:r>
          </w:p>
        </w:tc>
        <w:tc>
          <w:tcPr>
            <w:tcW w:w="4947" w:type="dxa"/>
            <w:noWrap/>
            <w:vAlign w:val="center"/>
            <w:hideMark/>
          </w:tcPr>
          <w:p w14:paraId="02266231" w14:textId="77777777" w:rsidR="000343F4" w:rsidRPr="00900C39" w:rsidRDefault="000343F4" w:rsidP="000343F4">
            <w:pPr>
              <w:rPr>
                <w:rFonts w:cstheme="minorHAnsi"/>
                <w:sz w:val="26"/>
                <w:szCs w:val="26"/>
              </w:rPr>
            </w:pPr>
            <w:r w:rsidRPr="00900C39">
              <w:rPr>
                <w:rFonts w:cstheme="minorHAnsi"/>
                <w:sz w:val="26"/>
                <w:szCs w:val="26"/>
              </w:rPr>
              <w:t>Pamata atbalsta intensitāte 70%</w:t>
            </w:r>
          </w:p>
        </w:tc>
      </w:tr>
    </w:tbl>
    <w:p w14:paraId="2B8BB84D" w14:textId="77777777" w:rsidR="00A33FDB" w:rsidRPr="00E34B2A" w:rsidRDefault="00A33FDB" w:rsidP="00A36947">
      <w:pPr>
        <w:rPr>
          <w:rFonts w:cstheme="minorHAnsi"/>
          <w:sz w:val="26"/>
          <w:szCs w:val="26"/>
        </w:rPr>
      </w:pPr>
    </w:p>
    <w:p w14:paraId="6B674491" w14:textId="2B7E6E7E" w:rsidR="00C87F55" w:rsidRDefault="00C87F55" w:rsidP="001E63D2">
      <w:pPr>
        <w:jc w:val="both"/>
        <w:rPr>
          <w:rFonts w:cstheme="minorHAnsi"/>
          <w:bCs/>
          <w:sz w:val="26"/>
          <w:szCs w:val="26"/>
        </w:rPr>
      </w:pPr>
      <w:r>
        <w:rPr>
          <w:rFonts w:cstheme="minorHAnsi"/>
          <w:bCs/>
          <w:sz w:val="26"/>
          <w:szCs w:val="26"/>
        </w:rPr>
        <w:t xml:space="preserve">Tiek iesniegts sabiedriskā labuma projekts </w:t>
      </w:r>
      <w:r w:rsidR="001E63D2">
        <w:rPr>
          <w:rFonts w:cstheme="minorHAnsi"/>
          <w:bCs/>
          <w:sz w:val="26"/>
          <w:szCs w:val="26"/>
        </w:rPr>
        <w:t>–</w:t>
      </w:r>
      <w:r>
        <w:rPr>
          <w:rFonts w:cstheme="minorHAnsi"/>
          <w:bCs/>
          <w:sz w:val="26"/>
          <w:szCs w:val="26"/>
        </w:rPr>
        <w:t xml:space="preserve"> </w:t>
      </w:r>
      <w:r w:rsidRPr="00C87F55">
        <w:rPr>
          <w:rFonts w:cstheme="minorHAnsi"/>
          <w:bCs/>
          <w:sz w:val="26"/>
          <w:szCs w:val="26"/>
        </w:rPr>
        <w:t>projekts, kura mērķim nav komerciāla rakstura un kurš ir publiski pieejams, un kurā ieņēmumi par sniegto pakalpojumu nav kvalificējami kā peļņa</w:t>
      </w:r>
      <w:r>
        <w:rPr>
          <w:rFonts w:cstheme="minorHAnsi"/>
          <w:bCs/>
          <w:sz w:val="26"/>
          <w:szCs w:val="26"/>
        </w:rPr>
        <w:t>.</w:t>
      </w:r>
    </w:p>
    <w:p w14:paraId="03E4EE1B" w14:textId="020A979E" w:rsidR="004D11B1" w:rsidRDefault="00C93835" w:rsidP="00C93835">
      <w:pPr>
        <w:rPr>
          <w:rFonts w:cstheme="minorHAnsi"/>
          <w:bCs/>
          <w:sz w:val="26"/>
          <w:szCs w:val="26"/>
        </w:rPr>
      </w:pPr>
      <w:r>
        <w:rPr>
          <w:rFonts w:cstheme="minorHAnsi"/>
          <w:bCs/>
          <w:sz w:val="26"/>
          <w:szCs w:val="26"/>
        </w:rPr>
        <w:t>At</w:t>
      </w:r>
      <w:r w:rsidR="004D11B1">
        <w:rPr>
          <w:rFonts w:cstheme="minorHAnsi"/>
          <w:bCs/>
          <w:sz w:val="26"/>
          <w:szCs w:val="26"/>
        </w:rPr>
        <w:t xml:space="preserve">tiecināmās izmaksas: </w:t>
      </w:r>
    </w:p>
    <w:p w14:paraId="3C2C2224" w14:textId="77777777" w:rsidR="004D11B1" w:rsidRPr="004D11B1" w:rsidRDefault="004D11B1" w:rsidP="004D11B1">
      <w:pPr>
        <w:pStyle w:val="Sarakstarindkopa"/>
        <w:numPr>
          <w:ilvl w:val="0"/>
          <w:numId w:val="50"/>
        </w:numPr>
        <w:rPr>
          <w:rFonts w:cstheme="minorHAnsi"/>
          <w:bCs/>
          <w:sz w:val="26"/>
          <w:szCs w:val="26"/>
        </w:rPr>
      </w:pPr>
      <w:r w:rsidRPr="004D11B1">
        <w:rPr>
          <w:rFonts w:eastAsiaTheme="minorHAnsi" w:cstheme="minorHAnsi"/>
          <w:bCs/>
          <w:sz w:val="26"/>
          <w:szCs w:val="26"/>
        </w:rPr>
        <w:t xml:space="preserve">jaunu pamatlīdzekļu un programmnodrošinājuma iegādes un uzstādīšanas izmaksas, </w:t>
      </w:r>
    </w:p>
    <w:p w14:paraId="3B2AFC2C" w14:textId="31229D6A" w:rsidR="00C93835" w:rsidRDefault="004D11B1" w:rsidP="004D11B1">
      <w:pPr>
        <w:pStyle w:val="Sarakstarindkopa"/>
        <w:numPr>
          <w:ilvl w:val="0"/>
          <w:numId w:val="50"/>
        </w:numPr>
        <w:rPr>
          <w:rFonts w:cstheme="minorHAnsi"/>
          <w:bCs/>
          <w:sz w:val="26"/>
          <w:szCs w:val="26"/>
        </w:rPr>
      </w:pPr>
      <w:r w:rsidRPr="004D11B1">
        <w:rPr>
          <w:rFonts w:eastAsia="Calibri"/>
          <w:kern w:val="2"/>
          <w:sz w:val="26"/>
          <w:szCs w:val="26"/>
          <w:lang w:eastAsia="en-US"/>
        </w:rPr>
        <w:t>projekta iesnieguma sagatavošanas izmaksas</w:t>
      </w:r>
      <w:r w:rsidR="001E63D2">
        <w:rPr>
          <w:rFonts w:eastAsia="Calibri"/>
          <w:kern w:val="2"/>
          <w:sz w:val="26"/>
          <w:szCs w:val="26"/>
          <w:lang w:eastAsia="en-US"/>
        </w:rPr>
        <w:t>,</w:t>
      </w:r>
      <w:r w:rsidRPr="004D11B1">
        <w:rPr>
          <w:rFonts w:eastAsia="Calibri"/>
          <w:kern w:val="2"/>
          <w:sz w:val="26"/>
          <w:szCs w:val="26"/>
          <w:lang w:eastAsia="en-US"/>
          <w14:ligatures w14:val="standardContextual"/>
        </w:rPr>
        <w:t xml:space="preserve"> </w:t>
      </w:r>
      <w:r w:rsidRPr="004D11B1">
        <w:rPr>
          <w:rFonts w:eastAsia="Calibri"/>
          <w:kern w:val="2"/>
          <w:sz w:val="26"/>
          <w:szCs w:val="26"/>
          <w:lang w:eastAsia="en-US"/>
        </w:rPr>
        <w:t xml:space="preserve">kas ir tieši saistītas ar projekta sagatavošanu vai īstenošanu </w:t>
      </w:r>
      <w:r w:rsidR="00A20C88" w:rsidRPr="004D11B1">
        <w:rPr>
          <w:rFonts w:cstheme="minorHAnsi"/>
          <w:bCs/>
          <w:sz w:val="26"/>
          <w:szCs w:val="26"/>
        </w:rPr>
        <w:t>(vienotā likme 1</w:t>
      </w:r>
      <w:r w:rsidR="001E63D2">
        <w:rPr>
          <w:rFonts w:cstheme="minorHAnsi"/>
          <w:bCs/>
          <w:sz w:val="26"/>
          <w:szCs w:val="26"/>
        </w:rPr>
        <w:t>,</w:t>
      </w:r>
      <w:r w:rsidR="00A20C88" w:rsidRPr="004D11B1">
        <w:rPr>
          <w:rFonts w:cstheme="minorHAnsi"/>
          <w:bCs/>
          <w:sz w:val="26"/>
          <w:szCs w:val="26"/>
        </w:rPr>
        <w:t>8%)</w:t>
      </w:r>
      <w:r w:rsidR="00D81275">
        <w:rPr>
          <w:rFonts w:cstheme="minorHAnsi"/>
          <w:bCs/>
          <w:sz w:val="26"/>
          <w:szCs w:val="26"/>
        </w:rPr>
        <w:t>,</w:t>
      </w:r>
    </w:p>
    <w:p w14:paraId="4028D5BE" w14:textId="5476786A" w:rsidR="00D81275" w:rsidRPr="004D11B1" w:rsidRDefault="00D81275" w:rsidP="004D11B1">
      <w:pPr>
        <w:pStyle w:val="Sarakstarindkopa"/>
        <w:numPr>
          <w:ilvl w:val="0"/>
          <w:numId w:val="50"/>
        </w:numPr>
        <w:rPr>
          <w:rFonts w:cstheme="minorHAnsi"/>
          <w:bCs/>
          <w:sz w:val="26"/>
          <w:szCs w:val="26"/>
        </w:rPr>
      </w:pPr>
      <w:r>
        <w:rPr>
          <w:rFonts w:eastAsia="Calibri"/>
          <w:kern w:val="2"/>
          <w:sz w:val="26"/>
          <w:szCs w:val="26"/>
          <w:lang w:eastAsia="en-US"/>
        </w:rPr>
        <w:t>PVN nodoklis.</w:t>
      </w:r>
    </w:p>
    <w:p w14:paraId="0286E311" w14:textId="3127BB7A" w:rsidR="00767475" w:rsidRDefault="00A20C88" w:rsidP="00A20C88">
      <w:pPr>
        <w:rPr>
          <w:rFonts w:cstheme="minorHAnsi"/>
          <w:bCs/>
          <w:sz w:val="26"/>
          <w:szCs w:val="26"/>
        </w:rPr>
      </w:pPr>
      <w:r>
        <w:rPr>
          <w:rFonts w:cstheme="minorHAnsi"/>
          <w:bCs/>
          <w:sz w:val="26"/>
          <w:szCs w:val="26"/>
        </w:rPr>
        <w:t xml:space="preserve">Projekta uzraudzības periods </w:t>
      </w:r>
      <w:r w:rsidR="001E63D2">
        <w:rPr>
          <w:rFonts w:cstheme="minorHAnsi"/>
          <w:bCs/>
          <w:sz w:val="26"/>
          <w:szCs w:val="26"/>
        </w:rPr>
        <w:t xml:space="preserve">– </w:t>
      </w:r>
      <w:r>
        <w:rPr>
          <w:rFonts w:cstheme="minorHAnsi"/>
          <w:bCs/>
          <w:sz w:val="26"/>
          <w:szCs w:val="26"/>
        </w:rPr>
        <w:t>5 gadi.</w:t>
      </w:r>
    </w:p>
    <w:p w14:paraId="016D786C" w14:textId="4159C839" w:rsidR="00A20C88" w:rsidRPr="00A20C88" w:rsidRDefault="00A20C88" w:rsidP="00A20C88">
      <w:pPr>
        <w:rPr>
          <w:rFonts w:cstheme="minorHAnsi"/>
          <w:bCs/>
          <w:sz w:val="26"/>
          <w:szCs w:val="26"/>
        </w:rPr>
      </w:pPr>
      <w:r>
        <w:rPr>
          <w:rFonts w:cstheme="minorHAnsi"/>
          <w:bCs/>
          <w:sz w:val="26"/>
          <w:szCs w:val="26"/>
        </w:rPr>
        <w:t>Pieteikums LAD EPS C0LA19.2</w:t>
      </w:r>
      <w:r w:rsidR="003B77C7">
        <w:rPr>
          <w:rFonts w:cstheme="minorHAnsi"/>
          <w:bCs/>
          <w:sz w:val="26"/>
          <w:szCs w:val="26"/>
        </w:rPr>
        <w:t>2</w:t>
      </w:r>
    </w:p>
    <w:p w14:paraId="7104532C" w14:textId="77777777" w:rsidR="004505D5" w:rsidRDefault="004505D5" w:rsidP="00C93835">
      <w:pPr>
        <w:rPr>
          <w:rFonts w:cstheme="minorHAnsi"/>
          <w:bCs/>
          <w:sz w:val="26"/>
          <w:szCs w:val="26"/>
        </w:rPr>
      </w:pPr>
    </w:p>
    <w:p w14:paraId="151362AE" w14:textId="359AA542" w:rsidR="004505D5" w:rsidRPr="00E34B2A" w:rsidRDefault="004505D5" w:rsidP="00C93835">
      <w:pPr>
        <w:rPr>
          <w:rFonts w:cstheme="minorHAnsi"/>
          <w:bCs/>
          <w:sz w:val="26"/>
          <w:szCs w:val="26"/>
        </w:rPr>
        <w:sectPr w:rsidR="004505D5" w:rsidRPr="00E34B2A" w:rsidSect="00805CC1">
          <w:footerReference w:type="default" r:id="rId14"/>
          <w:pgSz w:w="11906" w:h="16838"/>
          <w:pgMar w:top="1440" w:right="1701" w:bottom="1134" w:left="1797" w:header="709" w:footer="709" w:gutter="0"/>
          <w:cols w:space="708"/>
          <w:docGrid w:linePitch="360"/>
        </w:sectPr>
      </w:pPr>
    </w:p>
    <w:p w14:paraId="5F910688" w14:textId="65408B32" w:rsidR="0038419E" w:rsidRPr="00900C39" w:rsidRDefault="0038419E" w:rsidP="0038419E">
      <w:pPr>
        <w:jc w:val="center"/>
        <w:rPr>
          <w:rFonts w:cstheme="minorHAnsi"/>
          <w:b/>
          <w:color w:val="003399"/>
          <w:sz w:val="26"/>
          <w:szCs w:val="26"/>
        </w:rPr>
      </w:pPr>
      <w:r w:rsidRPr="00900C39">
        <w:rPr>
          <w:rFonts w:cstheme="minorHAnsi"/>
          <w:b/>
          <w:color w:val="003399"/>
          <w:sz w:val="26"/>
          <w:szCs w:val="26"/>
        </w:rPr>
        <w:lastRenderedPageBreak/>
        <w:t xml:space="preserve">SVVA stratēģijas vērtēšanas kritēriji </w:t>
      </w:r>
      <w:r>
        <w:rPr>
          <w:rFonts w:cstheme="minorHAnsi"/>
          <w:b/>
          <w:color w:val="003399"/>
          <w:sz w:val="26"/>
          <w:szCs w:val="26"/>
        </w:rPr>
        <w:t>3</w:t>
      </w:r>
      <w:r w:rsidRPr="00900C39">
        <w:rPr>
          <w:rFonts w:cstheme="minorHAnsi"/>
          <w:b/>
          <w:color w:val="003399"/>
          <w:sz w:val="26"/>
          <w:szCs w:val="26"/>
        </w:rPr>
        <w:t>.</w:t>
      </w:r>
      <w:r w:rsidR="00C93835">
        <w:rPr>
          <w:rFonts w:cstheme="minorHAnsi"/>
          <w:b/>
          <w:color w:val="003399"/>
          <w:sz w:val="26"/>
          <w:szCs w:val="26"/>
        </w:rPr>
        <w:t>3</w:t>
      </w:r>
      <w:r w:rsidRPr="00900C39">
        <w:rPr>
          <w:rFonts w:cstheme="minorHAnsi"/>
          <w:b/>
          <w:color w:val="003399"/>
          <w:sz w:val="26"/>
          <w:szCs w:val="26"/>
        </w:rPr>
        <w:t>. rīcībā</w:t>
      </w:r>
    </w:p>
    <w:p w14:paraId="7FC491BB" w14:textId="14370080" w:rsidR="0038419E" w:rsidRDefault="0038419E" w:rsidP="0038419E">
      <w:pPr>
        <w:jc w:val="center"/>
        <w:rPr>
          <w:rFonts w:cstheme="minorHAnsi"/>
          <w:bCs/>
          <w:sz w:val="26"/>
          <w:szCs w:val="26"/>
        </w:rPr>
      </w:pPr>
      <w:r w:rsidRPr="00900C39">
        <w:rPr>
          <w:rFonts w:cstheme="minorHAnsi"/>
          <w:bCs/>
          <w:sz w:val="26"/>
          <w:szCs w:val="26"/>
        </w:rPr>
        <w:t xml:space="preserve">Minimālais punktu skaits, lai saņemtu pozitīvu atzinumu, – </w:t>
      </w:r>
      <w:r w:rsidRPr="000641FB">
        <w:rPr>
          <w:rFonts w:cstheme="minorHAnsi"/>
          <w:bCs/>
          <w:sz w:val="26"/>
          <w:szCs w:val="26"/>
        </w:rPr>
        <w:t>1</w:t>
      </w:r>
      <w:r w:rsidR="003344D1">
        <w:rPr>
          <w:rFonts w:cstheme="minorHAnsi"/>
          <w:bCs/>
          <w:sz w:val="26"/>
          <w:szCs w:val="26"/>
        </w:rPr>
        <w:t>9</w:t>
      </w:r>
      <w:r w:rsidRPr="00900C39">
        <w:rPr>
          <w:rFonts w:cstheme="minorHAnsi"/>
          <w:bCs/>
          <w:sz w:val="26"/>
          <w:szCs w:val="26"/>
        </w:rPr>
        <w:t xml:space="preserve"> punkti </w:t>
      </w:r>
      <w:r>
        <w:rPr>
          <w:rFonts w:cstheme="minorHAnsi"/>
          <w:bCs/>
          <w:sz w:val="26"/>
          <w:szCs w:val="26"/>
        </w:rPr>
        <w:t>(</w:t>
      </w:r>
      <w:r w:rsidRPr="00900C39">
        <w:rPr>
          <w:rFonts w:cstheme="minorHAnsi"/>
          <w:bCs/>
          <w:sz w:val="26"/>
          <w:szCs w:val="26"/>
        </w:rPr>
        <w:t>atbilstības un administratīvie kritēriji kopā</w:t>
      </w:r>
      <w:r>
        <w:rPr>
          <w:rFonts w:cstheme="minorHAnsi"/>
          <w:bCs/>
          <w:sz w:val="26"/>
          <w:szCs w:val="26"/>
        </w:rPr>
        <w:t>)</w:t>
      </w:r>
    </w:p>
    <w:p w14:paraId="42D07D03" w14:textId="77777777" w:rsidR="0038419E" w:rsidRDefault="0038419E" w:rsidP="0038419E">
      <w:pPr>
        <w:jc w:val="both"/>
        <w:rPr>
          <w:rFonts w:cstheme="minorHAnsi"/>
          <w:b/>
          <w:sz w:val="26"/>
          <w:szCs w:val="26"/>
        </w:rPr>
      </w:pPr>
    </w:p>
    <w:p w14:paraId="2796E7E6" w14:textId="0E056371" w:rsidR="00136145" w:rsidRPr="00900C39" w:rsidRDefault="005C1BEF" w:rsidP="008C30B1">
      <w:pPr>
        <w:shd w:val="clear" w:color="auto" w:fill="F2F2F2" w:themeFill="background1" w:themeFillShade="F2"/>
        <w:jc w:val="both"/>
        <w:rPr>
          <w:rFonts w:cstheme="minorHAnsi"/>
          <w:sz w:val="26"/>
          <w:szCs w:val="26"/>
        </w:rPr>
      </w:pPr>
      <w:r w:rsidRPr="00900C39">
        <w:rPr>
          <w:rFonts w:cstheme="minorHAnsi"/>
          <w:b/>
          <w:sz w:val="26"/>
          <w:szCs w:val="26"/>
        </w:rPr>
        <w:t>Administratīvie kritēriji.</w:t>
      </w:r>
      <w:r w:rsidRPr="00900C39">
        <w:rPr>
          <w:rFonts w:cstheme="minorHAnsi"/>
          <w:sz w:val="26"/>
          <w:szCs w:val="26"/>
        </w:rPr>
        <w:t xml:space="preserve"> </w:t>
      </w:r>
    </w:p>
    <w:p w14:paraId="2E080B4D" w14:textId="308F15CF" w:rsidR="005C1BEF" w:rsidRPr="00900C39" w:rsidRDefault="005C1BEF" w:rsidP="00551BA3">
      <w:pPr>
        <w:jc w:val="both"/>
        <w:rPr>
          <w:rFonts w:cstheme="minorHAnsi"/>
          <w:sz w:val="26"/>
          <w:szCs w:val="26"/>
        </w:rPr>
      </w:pPr>
      <w:r w:rsidRPr="00900C39">
        <w:rPr>
          <w:rFonts w:cstheme="minorHAnsi"/>
          <w:sz w:val="26"/>
          <w:szCs w:val="26"/>
        </w:rPr>
        <w:t xml:space="preserve">Skaita kopā ar </w:t>
      </w:r>
      <w:r w:rsidR="00136145" w:rsidRPr="00900C39">
        <w:rPr>
          <w:rFonts w:cstheme="minorHAnsi"/>
          <w:sz w:val="26"/>
          <w:szCs w:val="26"/>
        </w:rPr>
        <w:t>atbilstības</w:t>
      </w:r>
      <w:r w:rsidRPr="00900C39">
        <w:rPr>
          <w:rFonts w:cstheme="minorHAnsi"/>
          <w:sz w:val="26"/>
          <w:szCs w:val="26"/>
        </w:rPr>
        <w:t xml:space="preserve"> kritērijiem. </w:t>
      </w:r>
      <w:r w:rsidR="008C30B1" w:rsidRPr="00900C39">
        <w:rPr>
          <w:rFonts w:cstheme="minorHAnsi"/>
          <w:sz w:val="26"/>
          <w:szCs w:val="26"/>
        </w:rPr>
        <w:t>Informāciju apkopo</w:t>
      </w:r>
      <w:r w:rsidRPr="00900C39">
        <w:rPr>
          <w:rFonts w:cstheme="minorHAnsi"/>
          <w:sz w:val="26"/>
          <w:szCs w:val="26"/>
        </w:rPr>
        <w:t xml:space="preserve"> administratīvais vadītājs.</w:t>
      </w:r>
    </w:p>
    <w:tbl>
      <w:tblPr>
        <w:tblStyle w:val="Reatabula5"/>
        <w:tblW w:w="0" w:type="auto"/>
        <w:tblLook w:val="04A0" w:firstRow="1" w:lastRow="0" w:firstColumn="1" w:lastColumn="0" w:noHBand="0" w:noVBand="1"/>
      </w:tblPr>
      <w:tblGrid>
        <w:gridCol w:w="901"/>
        <w:gridCol w:w="12107"/>
        <w:gridCol w:w="1417"/>
      </w:tblGrid>
      <w:tr w:rsidR="000641FB" w:rsidRPr="00E34B2A" w14:paraId="14D4C4BF" w14:textId="77777777" w:rsidTr="00CD70F5">
        <w:tc>
          <w:tcPr>
            <w:tcW w:w="901" w:type="dxa"/>
            <w:vAlign w:val="center"/>
          </w:tcPr>
          <w:p w14:paraId="4AD2B28A" w14:textId="77777777" w:rsidR="000641FB" w:rsidRPr="00E34B2A" w:rsidRDefault="000641FB" w:rsidP="00AF5D81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E34B2A">
              <w:rPr>
                <w:rFonts w:ascii="Calibri" w:hAnsi="Calibri" w:cs="Calibri"/>
                <w:sz w:val="26"/>
                <w:szCs w:val="26"/>
              </w:rPr>
              <w:t>Nr.p.k.</w:t>
            </w:r>
          </w:p>
        </w:tc>
        <w:tc>
          <w:tcPr>
            <w:tcW w:w="12107" w:type="dxa"/>
          </w:tcPr>
          <w:p w14:paraId="10183CB1" w14:textId="77777777" w:rsidR="000641FB" w:rsidRPr="00E34B2A" w:rsidRDefault="000641FB" w:rsidP="00AF5D81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E34B2A">
              <w:rPr>
                <w:rFonts w:ascii="Calibri" w:hAnsi="Calibri" w:cs="Calibri"/>
                <w:sz w:val="26"/>
                <w:szCs w:val="26"/>
              </w:rPr>
              <w:t>Kritērijs</w:t>
            </w:r>
          </w:p>
        </w:tc>
        <w:tc>
          <w:tcPr>
            <w:tcW w:w="1417" w:type="dxa"/>
          </w:tcPr>
          <w:p w14:paraId="0CDCFCA4" w14:textId="5034540F" w:rsidR="000641FB" w:rsidRPr="00E34B2A" w:rsidRDefault="009F44F5" w:rsidP="00AF5D81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P</w:t>
            </w:r>
            <w:r w:rsidR="000641FB" w:rsidRPr="00E34B2A">
              <w:rPr>
                <w:rFonts w:ascii="Calibri" w:hAnsi="Calibri" w:cs="Calibri"/>
                <w:sz w:val="26"/>
                <w:szCs w:val="26"/>
              </w:rPr>
              <w:t>unkti</w:t>
            </w:r>
          </w:p>
        </w:tc>
      </w:tr>
      <w:tr w:rsidR="000641FB" w:rsidRPr="00E34B2A" w14:paraId="6E99B5D5" w14:textId="77777777" w:rsidTr="00CD70F5">
        <w:tc>
          <w:tcPr>
            <w:tcW w:w="901" w:type="dxa"/>
            <w:vAlign w:val="center"/>
          </w:tcPr>
          <w:p w14:paraId="418C8A76" w14:textId="77777777" w:rsidR="000641FB" w:rsidRPr="00E34B2A" w:rsidRDefault="000641FB" w:rsidP="00AF5D81">
            <w:pPr>
              <w:numPr>
                <w:ilvl w:val="0"/>
                <w:numId w:val="38"/>
              </w:numPr>
              <w:contextualSpacing/>
              <w:jc w:val="center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2107" w:type="dxa"/>
          </w:tcPr>
          <w:p w14:paraId="47A897C0" w14:textId="7168CCAA" w:rsidR="000641FB" w:rsidRPr="00E34B2A" w:rsidRDefault="000641FB" w:rsidP="00AA2FC8">
            <w:pPr>
              <w:jc w:val="both"/>
              <w:rPr>
                <w:rFonts w:ascii="Calibri" w:hAnsi="Calibri" w:cs="Calibri"/>
                <w:sz w:val="26"/>
                <w:szCs w:val="26"/>
              </w:rPr>
            </w:pPr>
            <w:r w:rsidRPr="00E34B2A">
              <w:rPr>
                <w:rFonts w:ascii="Calibri" w:hAnsi="Calibri" w:cs="Calibri"/>
                <w:sz w:val="26"/>
                <w:szCs w:val="26"/>
              </w:rPr>
              <w:t>Iesniegti visi pavaddokumenti</w:t>
            </w:r>
            <w:r w:rsidR="001E3C72">
              <w:rPr>
                <w:rFonts w:ascii="Calibri" w:hAnsi="Calibri" w:cs="Calibri"/>
                <w:sz w:val="26"/>
                <w:szCs w:val="26"/>
              </w:rPr>
              <w:t>:</w:t>
            </w:r>
          </w:p>
          <w:p w14:paraId="475EFBA9" w14:textId="18D33EF4" w:rsidR="004505D5" w:rsidRPr="00105806" w:rsidRDefault="004505D5" w:rsidP="00105806">
            <w:pPr>
              <w:numPr>
                <w:ilvl w:val="0"/>
                <w:numId w:val="47"/>
              </w:numPr>
              <w:jc w:val="both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4505D5">
              <w:rPr>
                <w:rFonts w:ascii="Calibri" w:hAnsi="Calibri" w:cs="Calibri"/>
                <w:bCs/>
                <w:sz w:val="26"/>
                <w:szCs w:val="26"/>
              </w:rPr>
              <w:t>iepirkuma dokumenti</w:t>
            </w:r>
            <w:r w:rsidR="00105806">
              <w:rPr>
                <w:rFonts w:ascii="Calibri" w:hAnsi="Calibri" w:cs="Calibri"/>
                <w:bCs/>
                <w:sz w:val="26"/>
                <w:szCs w:val="26"/>
              </w:rPr>
              <w:t xml:space="preserve"> </w:t>
            </w:r>
            <w:r w:rsidRPr="004505D5">
              <w:rPr>
                <w:rFonts w:ascii="Calibri" w:hAnsi="Calibri" w:cs="Calibri"/>
                <w:bCs/>
                <w:sz w:val="26"/>
                <w:szCs w:val="26"/>
              </w:rPr>
              <w:t>vai izvērsta tirgus cenu izpēte</w:t>
            </w:r>
            <w:r w:rsidR="00105806">
              <w:rPr>
                <w:rFonts w:ascii="Calibri" w:hAnsi="Calibri" w:cs="Calibri"/>
                <w:bCs/>
                <w:sz w:val="26"/>
                <w:szCs w:val="26"/>
              </w:rPr>
              <w:t xml:space="preserve"> atbilstoši MNK 113</w:t>
            </w:r>
            <w:r w:rsidR="00105806" w:rsidRPr="00105806">
              <w:rPr>
                <w:rFonts w:ascii="Calibri" w:hAnsi="Calibri" w:cs="Calibri"/>
                <w:sz w:val="26"/>
                <w:szCs w:val="26"/>
              </w:rPr>
              <w:t xml:space="preserve"> Valsts un Eiropas Savienības atbalsta piešķiršanas, administrēšanas un uzraudzības vispārējā kārtība lauku un zivsaimniecības attīstībai</w:t>
            </w:r>
            <w:r w:rsidR="00105806">
              <w:rPr>
                <w:rFonts w:ascii="Calibri" w:hAnsi="Calibri" w:cs="Calibri"/>
                <w:sz w:val="26"/>
                <w:szCs w:val="26"/>
              </w:rPr>
              <w:t>;</w:t>
            </w:r>
          </w:p>
          <w:p w14:paraId="21E95A70" w14:textId="00BF11EE" w:rsidR="004505D5" w:rsidRPr="004505D5" w:rsidRDefault="004505D5" w:rsidP="004505D5">
            <w:pPr>
              <w:numPr>
                <w:ilvl w:val="0"/>
                <w:numId w:val="47"/>
              </w:numPr>
              <w:jc w:val="both"/>
              <w:rPr>
                <w:rFonts w:ascii="Calibri" w:hAnsi="Calibri" w:cs="Calibri"/>
                <w:bCs/>
                <w:sz w:val="26"/>
                <w:szCs w:val="26"/>
              </w:rPr>
            </w:pPr>
            <w:r w:rsidRPr="004505D5">
              <w:rPr>
                <w:rFonts w:ascii="Calibri" w:hAnsi="Calibri" w:cs="Calibri"/>
                <w:bCs/>
                <w:sz w:val="26"/>
                <w:szCs w:val="26"/>
              </w:rPr>
              <w:t>pašvaldības lēmums par piedalīšanos projektā un projekta īstenošanai nepieciešamā finansējuma apmēru, tai skait</w:t>
            </w:r>
            <w:r w:rsidR="00105806">
              <w:rPr>
                <w:rFonts w:ascii="Calibri" w:hAnsi="Calibri" w:cs="Calibri"/>
                <w:bCs/>
                <w:sz w:val="26"/>
                <w:szCs w:val="26"/>
              </w:rPr>
              <w:t>ā</w:t>
            </w:r>
            <w:r w:rsidRPr="004505D5">
              <w:rPr>
                <w:rFonts w:ascii="Calibri" w:hAnsi="Calibri" w:cs="Calibri"/>
                <w:bCs/>
                <w:sz w:val="26"/>
                <w:szCs w:val="26"/>
              </w:rPr>
              <w:t xml:space="preserve">, vai </w:t>
            </w:r>
            <w:r>
              <w:rPr>
                <w:rFonts w:ascii="Calibri" w:hAnsi="Calibri" w:cs="Calibri"/>
                <w:bCs/>
                <w:sz w:val="26"/>
                <w:szCs w:val="26"/>
              </w:rPr>
              <w:t>izmantos</w:t>
            </w:r>
            <w:r w:rsidRPr="004505D5">
              <w:rPr>
                <w:rFonts w:ascii="Calibri" w:hAnsi="Calibri" w:cs="Calibri"/>
                <w:bCs/>
                <w:sz w:val="26"/>
                <w:szCs w:val="26"/>
              </w:rPr>
              <w:t xml:space="preserve"> </w:t>
            </w:r>
            <w:r>
              <w:rPr>
                <w:rFonts w:ascii="Calibri" w:hAnsi="Calibri" w:cs="Calibri"/>
                <w:bCs/>
                <w:sz w:val="26"/>
                <w:szCs w:val="26"/>
              </w:rPr>
              <w:t xml:space="preserve">rēķinu </w:t>
            </w:r>
            <w:r w:rsidRPr="004505D5">
              <w:rPr>
                <w:rFonts w:ascii="Calibri" w:hAnsi="Calibri" w:cs="Calibri"/>
                <w:bCs/>
                <w:sz w:val="26"/>
                <w:szCs w:val="26"/>
              </w:rPr>
              <w:t>priekšapmaks</w:t>
            </w:r>
            <w:r>
              <w:rPr>
                <w:rFonts w:ascii="Calibri" w:hAnsi="Calibri" w:cs="Calibri"/>
                <w:bCs/>
                <w:sz w:val="26"/>
                <w:szCs w:val="26"/>
              </w:rPr>
              <w:t xml:space="preserve">u </w:t>
            </w:r>
            <w:r w:rsidRPr="004505D5">
              <w:rPr>
                <w:rFonts w:ascii="Calibri" w:hAnsi="Calibri" w:cs="Calibri"/>
                <w:bCs/>
                <w:sz w:val="26"/>
                <w:szCs w:val="26"/>
              </w:rPr>
              <w:t>25% apmērā</w:t>
            </w:r>
            <w:r>
              <w:rPr>
                <w:rFonts w:ascii="Calibri" w:hAnsi="Calibri" w:cs="Calibri"/>
                <w:bCs/>
                <w:sz w:val="26"/>
                <w:szCs w:val="26"/>
              </w:rPr>
              <w:t xml:space="preserve"> no projekta kopējā publiskā finansējuma</w:t>
            </w:r>
            <w:r w:rsidRPr="004505D5">
              <w:rPr>
                <w:rFonts w:ascii="Calibri" w:hAnsi="Calibri" w:cs="Calibri"/>
                <w:bCs/>
                <w:sz w:val="26"/>
                <w:szCs w:val="26"/>
              </w:rPr>
              <w:t>;</w:t>
            </w:r>
          </w:p>
          <w:p w14:paraId="49F0BBD8" w14:textId="77777777" w:rsidR="004505D5" w:rsidRDefault="004505D5" w:rsidP="004505D5">
            <w:pPr>
              <w:numPr>
                <w:ilvl w:val="0"/>
                <w:numId w:val="47"/>
              </w:numPr>
              <w:jc w:val="both"/>
              <w:rPr>
                <w:rFonts w:ascii="Calibri" w:hAnsi="Calibri" w:cs="Calibri"/>
                <w:bCs/>
                <w:sz w:val="26"/>
                <w:szCs w:val="26"/>
              </w:rPr>
            </w:pPr>
            <w:r w:rsidRPr="004505D5">
              <w:rPr>
                <w:rFonts w:ascii="Calibri" w:hAnsi="Calibri" w:cs="Calibri"/>
                <w:bCs/>
                <w:sz w:val="26"/>
                <w:szCs w:val="26"/>
              </w:rPr>
              <w:t xml:space="preserve">3.3.rīcības pašnovērtējums, </w:t>
            </w:r>
          </w:p>
          <w:p w14:paraId="426A0AF7" w14:textId="3EBBAB12" w:rsidR="004505D5" w:rsidRDefault="00105806" w:rsidP="004505D5">
            <w:pPr>
              <w:numPr>
                <w:ilvl w:val="0"/>
                <w:numId w:val="47"/>
              </w:numPr>
              <w:jc w:val="both"/>
              <w:rPr>
                <w:rFonts w:ascii="Calibri" w:hAnsi="Calibri" w:cs="Calibri"/>
                <w:bCs/>
                <w:sz w:val="26"/>
                <w:szCs w:val="26"/>
              </w:rPr>
            </w:pPr>
            <w:r>
              <w:rPr>
                <w:rFonts w:ascii="Calibri" w:hAnsi="Calibri" w:cs="Calibri"/>
                <w:bCs/>
                <w:sz w:val="26"/>
                <w:szCs w:val="26"/>
              </w:rPr>
              <w:t xml:space="preserve">elektroniski parakstīta </w:t>
            </w:r>
            <w:r w:rsidR="004505D5" w:rsidRPr="004505D5">
              <w:rPr>
                <w:rFonts w:ascii="Calibri" w:hAnsi="Calibri" w:cs="Calibri"/>
                <w:bCs/>
                <w:sz w:val="26"/>
                <w:szCs w:val="26"/>
              </w:rPr>
              <w:t>atbalsta pretendenta deklarācija;</w:t>
            </w:r>
          </w:p>
          <w:p w14:paraId="29D27426" w14:textId="4410EA4B" w:rsidR="00CD70F5" w:rsidRPr="004505D5" w:rsidRDefault="004505D5" w:rsidP="00CA157E">
            <w:pPr>
              <w:numPr>
                <w:ilvl w:val="0"/>
                <w:numId w:val="47"/>
              </w:numPr>
              <w:jc w:val="both"/>
              <w:rPr>
                <w:rFonts w:ascii="Calibri" w:hAnsi="Calibri" w:cs="Calibri"/>
                <w:bCs/>
                <w:sz w:val="26"/>
                <w:szCs w:val="26"/>
              </w:rPr>
            </w:pPr>
            <w:r w:rsidRPr="004505D5">
              <w:rPr>
                <w:rFonts w:ascii="Calibri" w:hAnsi="Calibri" w:cs="Calibri"/>
                <w:bCs/>
                <w:sz w:val="26"/>
                <w:szCs w:val="26"/>
              </w:rPr>
              <w:t>skice ar pamatlīdzekļu izvietojumu</w:t>
            </w:r>
            <w:r w:rsidR="00A20C88">
              <w:rPr>
                <w:rFonts w:ascii="Calibri" w:hAnsi="Calibri" w:cs="Calibri"/>
                <w:bCs/>
                <w:sz w:val="26"/>
                <w:szCs w:val="26"/>
              </w:rPr>
              <w:t xml:space="preserve"> telpā</w:t>
            </w:r>
            <w:r w:rsidR="001E63D2">
              <w:rPr>
                <w:rFonts w:ascii="Calibri" w:hAnsi="Calibri" w:cs="Calibri"/>
                <w:bCs/>
                <w:sz w:val="26"/>
                <w:szCs w:val="26"/>
              </w:rPr>
              <w:t>.</w:t>
            </w:r>
          </w:p>
        </w:tc>
        <w:tc>
          <w:tcPr>
            <w:tcW w:w="1417" w:type="dxa"/>
            <w:vAlign w:val="center"/>
          </w:tcPr>
          <w:p w14:paraId="09BE8FA7" w14:textId="77777777" w:rsidR="000641FB" w:rsidRPr="00E34B2A" w:rsidRDefault="000641FB" w:rsidP="00AF5D81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E34B2A">
              <w:rPr>
                <w:rFonts w:ascii="Calibri" w:hAnsi="Calibri" w:cs="Calibri"/>
                <w:sz w:val="26"/>
                <w:szCs w:val="26"/>
              </w:rPr>
              <w:t>2</w:t>
            </w:r>
          </w:p>
        </w:tc>
      </w:tr>
      <w:tr w:rsidR="000641FB" w:rsidRPr="00E34B2A" w14:paraId="4D02F77E" w14:textId="77777777" w:rsidTr="00CD70F5">
        <w:tc>
          <w:tcPr>
            <w:tcW w:w="901" w:type="dxa"/>
            <w:vAlign w:val="center"/>
          </w:tcPr>
          <w:p w14:paraId="19E1A71D" w14:textId="77777777" w:rsidR="000641FB" w:rsidRPr="00E34B2A" w:rsidRDefault="000641FB" w:rsidP="00AF5D81">
            <w:pPr>
              <w:numPr>
                <w:ilvl w:val="0"/>
                <w:numId w:val="38"/>
              </w:numPr>
              <w:contextualSpacing/>
              <w:jc w:val="center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2107" w:type="dxa"/>
          </w:tcPr>
          <w:p w14:paraId="00D4CB65" w14:textId="77777777" w:rsidR="000641FB" w:rsidRPr="00E34B2A" w:rsidRDefault="000641FB" w:rsidP="00AA2FC8">
            <w:pPr>
              <w:jc w:val="both"/>
              <w:rPr>
                <w:rFonts w:ascii="Calibri" w:hAnsi="Calibri" w:cs="Calibri"/>
                <w:sz w:val="26"/>
                <w:szCs w:val="26"/>
              </w:rPr>
            </w:pPr>
            <w:r w:rsidRPr="000641FB">
              <w:rPr>
                <w:rFonts w:ascii="Calibri" w:eastAsia="Times New Roman" w:hAnsi="Calibri" w:cs="Calibri"/>
                <w:sz w:val="26"/>
                <w:szCs w:val="26"/>
              </w:rPr>
              <w:t>Projekta apraksts iekļaujas projekta iesnieguma veidlapā.</w:t>
            </w:r>
          </w:p>
        </w:tc>
        <w:tc>
          <w:tcPr>
            <w:tcW w:w="1417" w:type="dxa"/>
            <w:vAlign w:val="center"/>
          </w:tcPr>
          <w:p w14:paraId="7E8B9C95" w14:textId="77777777" w:rsidR="000641FB" w:rsidRPr="00E34B2A" w:rsidRDefault="000641FB" w:rsidP="00AF5D81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E34B2A">
              <w:rPr>
                <w:rFonts w:ascii="Calibri" w:hAnsi="Calibri" w:cs="Calibri"/>
                <w:sz w:val="26"/>
                <w:szCs w:val="26"/>
              </w:rPr>
              <w:t>1</w:t>
            </w:r>
          </w:p>
        </w:tc>
      </w:tr>
    </w:tbl>
    <w:p w14:paraId="1F5359F7" w14:textId="77777777" w:rsidR="00900C39" w:rsidRPr="00900C39" w:rsidRDefault="00900C39" w:rsidP="00FA69C4">
      <w:pPr>
        <w:rPr>
          <w:rFonts w:cstheme="minorHAnsi"/>
          <w:b/>
          <w:bCs/>
          <w:sz w:val="26"/>
          <w:szCs w:val="26"/>
        </w:rPr>
      </w:pPr>
    </w:p>
    <w:p w14:paraId="3BB61F26" w14:textId="03E9597B" w:rsidR="007B7C1A" w:rsidRPr="00900C39" w:rsidRDefault="00136145" w:rsidP="000641FB">
      <w:pPr>
        <w:shd w:val="clear" w:color="auto" w:fill="F2F2F2" w:themeFill="background1" w:themeFillShade="F2"/>
        <w:rPr>
          <w:rFonts w:cstheme="minorHAnsi"/>
          <w:sz w:val="26"/>
          <w:szCs w:val="26"/>
        </w:rPr>
      </w:pPr>
      <w:r w:rsidRPr="00900C39">
        <w:rPr>
          <w:rFonts w:cstheme="minorHAnsi"/>
          <w:b/>
          <w:bCs/>
          <w:sz w:val="26"/>
          <w:szCs w:val="26"/>
        </w:rPr>
        <w:t>Atbilstības kritēriji</w:t>
      </w:r>
      <w:r w:rsidRPr="00900C39">
        <w:rPr>
          <w:rFonts w:cstheme="minorHAnsi"/>
          <w:sz w:val="26"/>
          <w:szCs w:val="26"/>
        </w:rPr>
        <w:t xml:space="preserve">. 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928"/>
        <w:gridCol w:w="3149"/>
        <w:gridCol w:w="1399"/>
        <w:gridCol w:w="1510"/>
        <w:gridCol w:w="7494"/>
      </w:tblGrid>
      <w:tr w:rsidR="000641FB" w:rsidRPr="000641FB" w14:paraId="1C213405" w14:textId="77777777" w:rsidTr="004D6D53">
        <w:tc>
          <w:tcPr>
            <w:tcW w:w="928" w:type="dxa"/>
            <w:vAlign w:val="center"/>
          </w:tcPr>
          <w:p w14:paraId="0F7DEF7E" w14:textId="77777777" w:rsidR="000641FB" w:rsidRPr="000641FB" w:rsidRDefault="000641FB" w:rsidP="00AF5D81">
            <w:pPr>
              <w:jc w:val="center"/>
              <w:rPr>
                <w:rFonts w:cstheme="minorHAnsi"/>
                <w:sz w:val="26"/>
                <w:szCs w:val="26"/>
              </w:rPr>
            </w:pPr>
            <w:r w:rsidRPr="000641FB">
              <w:rPr>
                <w:rFonts w:cstheme="minorHAnsi"/>
                <w:sz w:val="26"/>
                <w:szCs w:val="26"/>
              </w:rPr>
              <w:t>Nr.p.k.</w:t>
            </w:r>
          </w:p>
        </w:tc>
        <w:tc>
          <w:tcPr>
            <w:tcW w:w="3149" w:type="dxa"/>
            <w:vAlign w:val="center"/>
          </w:tcPr>
          <w:p w14:paraId="6D5972D0" w14:textId="77777777" w:rsidR="000641FB" w:rsidRPr="000641FB" w:rsidRDefault="000641FB" w:rsidP="00980B2B">
            <w:pPr>
              <w:jc w:val="center"/>
              <w:rPr>
                <w:rFonts w:cstheme="minorHAnsi"/>
                <w:sz w:val="26"/>
                <w:szCs w:val="26"/>
              </w:rPr>
            </w:pPr>
            <w:r w:rsidRPr="000641FB">
              <w:rPr>
                <w:rFonts w:cstheme="minorHAnsi"/>
                <w:sz w:val="26"/>
                <w:szCs w:val="26"/>
              </w:rPr>
              <w:t>Kritērijs</w:t>
            </w:r>
          </w:p>
        </w:tc>
        <w:tc>
          <w:tcPr>
            <w:tcW w:w="1399" w:type="dxa"/>
            <w:vAlign w:val="center"/>
          </w:tcPr>
          <w:p w14:paraId="1B967EB0" w14:textId="77777777" w:rsidR="000641FB" w:rsidRPr="000641FB" w:rsidRDefault="000641FB" w:rsidP="00980B2B">
            <w:pPr>
              <w:jc w:val="center"/>
              <w:rPr>
                <w:rFonts w:cstheme="minorHAnsi"/>
                <w:sz w:val="26"/>
                <w:szCs w:val="26"/>
              </w:rPr>
            </w:pPr>
            <w:r w:rsidRPr="000641FB">
              <w:rPr>
                <w:rFonts w:cstheme="minorHAnsi"/>
                <w:sz w:val="26"/>
                <w:szCs w:val="26"/>
              </w:rPr>
              <w:t>Punkti</w:t>
            </w:r>
          </w:p>
        </w:tc>
        <w:tc>
          <w:tcPr>
            <w:tcW w:w="1510" w:type="dxa"/>
            <w:vAlign w:val="center"/>
          </w:tcPr>
          <w:p w14:paraId="7786F9C7" w14:textId="77777777" w:rsidR="000641FB" w:rsidRPr="000641FB" w:rsidRDefault="000641FB" w:rsidP="00980B2B">
            <w:pPr>
              <w:jc w:val="center"/>
              <w:rPr>
                <w:rFonts w:cstheme="minorHAnsi"/>
                <w:sz w:val="26"/>
                <w:szCs w:val="26"/>
              </w:rPr>
            </w:pPr>
            <w:r w:rsidRPr="000641FB">
              <w:rPr>
                <w:rFonts w:cstheme="minorHAnsi"/>
                <w:sz w:val="26"/>
                <w:szCs w:val="26"/>
              </w:rPr>
              <w:t>Sadaļa iesniegumā</w:t>
            </w:r>
          </w:p>
        </w:tc>
        <w:tc>
          <w:tcPr>
            <w:tcW w:w="7494" w:type="dxa"/>
            <w:vAlign w:val="center"/>
          </w:tcPr>
          <w:p w14:paraId="10295150" w14:textId="77777777" w:rsidR="000641FB" w:rsidRPr="000641FB" w:rsidRDefault="000641FB" w:rsidP="00AF5D81">
            <w:pPr>
              <w:jc w:val="center"/>
              <w:rPr>
                <w:rFonts w:cstheme="minorHAnsi"/>
                <w:sz w:val="26"/>
                <w:szCs w:val="26"/>
              </w:rPr>
            </w:pPr>
            <w:r w:rsidRPr="000641FB">
              <w:rPr>
                <w:rFonts w:cstheme="minorHAnsi"/>
                <w:sz w:val="26"/>
                <w:szCs w:val="26"/>
              </w:rPr>
              <w:t>Skaidrojums</w:t>
            </w:r>
          </w:p>
        </w:tc>
      </w:tr>
      <w:tr w:rsidR="000641FB" w:rsidRPr="000641FB" w14:paraId="3DC4F730" w14:textId="77777777" w:rsidTr="004D6D53">
        <w:tc>
          <w:tcPr>
            <w:tcW w:w="928" w:type="dxa"/>
            <w:vAlign w:val="center"/>
          </w:tcPr>
          <w:p w14:paraId="40D56202" w14:textId="77777777" w:rsidR="000641FB" w:rsidRPr="000641FB" w:rsidRDefault="000641FB" w:rsidP="00AF5D81">
            <w:pPr>
              <w:numPr>
                <w:ilvl w:val="0"/>
                <w:numId w:val="39"/>
              </w:numPr>
              <w:jc w:val="center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3149" w:type="dxa"/>
            <w:shd w:val="clear" w:color="auto" w:fill="FFC000"/>
            <w:vAlign w:val="center"/>
          </w:tcPr>
          <w:p w14:paraId="551DB76C" w14:textId="03B565D7" w:rsidR="000641FB" w:rsidRPr="000641FB" w:rsidRDefault="000641FB" w:rsidP="00980B2B">
            <w:pPr>
              <w:rPr>
                <w:rFonts w:cstheme="minorHAnsi"/>
                <w:sz w:val="26"/>
                <w:szCs w:val="26"/>
              </w:rPr>
            </w:pPr>
            <w:r w:rsidRPr="000641FB">
              <w:rPr>
                <w:rFonts w:cstheme="minorHAnsi"/>
                <w:sz w:val="26"/>
                <w:szCs w:val="26"/>
              </w:rPr>
              <w:t>Projekta mērķis</w:t>
            </w:r>
            <w:r w:rsidR="002A2B5C">
              <w:rPr>
                <w:rFonts w:cstheme="minorHAnsi"/>
                <w:sz w:val="26"/>
                <w:szCs w:val="26"/>
              </w:rPr>
              <w:t xml:space="preserve"> </w:t>
            </w:r>
            <w:r w:rsidRPr="000641FB">
              <w:rPr>
                <w:rFonts w:cstheme="minorHAnsi"/>
                <w:sz w:val="26"/>
                <w:szCs w:val="26"/>
              </w:rPr>
              <w:t xml:space="preserve">atbilst rīcībai </w:t>
            </w:r>
            <w:r w:rsidR="00980B2B">
              <w:rPr>
                <w:rFonts w:cstheme="minorHAnsi"/>
                <w:sz w:val="26"/>
                <w:szCs w:val="26"/>
              </w:rPr>
              <w:t>–</w:t>
            </w:r>
            <w:r w:rsidRPr="000641FB">
              <w:rPr>
                <w:rFonts w:cstheme="minorHAnsi"/>
                <w:sz w:val="26"/>
                <w:szCs w:val="26"/>
              </w:rPr>
              <w:t xml:space="preserve"> </w:t>
            </w:r>
            <w:r w:rsidR="004B336B">
              <w:rPr>
                <w:rFonts w:cstheme="minorHAnsi"/>
                <w:sz w:val="26"/>
                <w:szCs w:val="26"/>
              </w:rPr>
              <w:t>koprades darbnīcu izveide</w:t>
            </w:r>
            <w:r w:rsidR="00105806">
              <w:rPr>
                <w:rFonts w:cstheme="minorHAnsi"/>
                <w:sz w:val="26"/>
                <w:szCs w:val="26"/>
              </w:rPr>
              <w:t xml:space="preserve"> Madonā</w:t>
            </w:r>
            <w:r w:rsidR="001E63D2">
              <w:rPr>
                <w:rFonts w:cstheme="minorHAnsi"/>
                <w:sz w:val="26"/>
                <w:szCs w:val="26"/>
              </w:rPr>
              <w:t>.</w:t>
            </w:r>
          </w:p>
        </w:tc>
        <w:tc>
          <w:tcPr>
            <w:tcW w:w="1399" w:type="dxa"/>
            <w:vAlign w:val="center"/>
          </w:tcPr>
          <w:p w14:paraId="70129C1F" w14:textId="77777777" w:rsidR="000641FB" w:rsidRPr="000641FB" w:rsidRDefault="000641FB" w:rsidP="00980B2B">
            <w:pPr>
              <w:jc w:val="center"/>
              <w:rPr>
                <w:rFonts w:cstheme="minorHAnsi"/>
                <w:sz w:val="26"/>
                <w:szCs w:val="26"/>
              </w:rPr>
            </w:pPr>
            <w:r w:rsidRPr="000641FB">
              <w:rPr>
                <w:rFonts w:cstheme="minorHAnsi"/>
                <w:sz w:val="26"/>
                <w:szCs w:val="26"/>
              </w:rPr>
              <w:t>Jā - 2</w:t>
            </w:r>
          </w:p>
          <w:p w14:paraId="14FC5510" w14:textId="77777777" w:rsidR="000641FB" w:rsidRPr="000641FB" w:rsidRDefault="000641FB" w:rsidP="00980B2B">
            <w:pPr>
              <w:jc w:val="center"/>
              <w:rPr>
                <w:rFonts w:cstheme="minorHAnsi"/>
                <w:sz w:val="26"/>
                <w:szCs w:val="26"/>
              </w:rPr>
            </w:pPr>
            <w:r w:rsidRPr="000641FB">
              <w:rPr>
                <w:rFonts w:cstheme="minorHAnsi"/>
                <w:sz w:val="26"/>
                <w:szCs w:val="26"/>
              </w:rPr>
              <w:t>Nē - 0</w:t>
            </w:r>
          </w:p>
        </w:tc>
        <w:tc>
          <w:tcPr>
            <w:tcW w:w="1510" w:type="dxa"/>
            <w:vAlign w:val="center"/>
          </w:tcPr>
          <w:p w14:paraId="7D2019A3" w14:textId="77777777" w:rsidR="000641FB" w:rsidRDefault="000641FB" w:rsidP="00980B2B">
            <w:pPr>
              <w:jc w:val="center"/>
              <w:rPr>
                <w:rFonts w:cstheme="minorHAnsi"/>
                <w:sz w:val="26"/>
                <w:szCs w:val="26"/>
              </w:rPr>
            </w:pPr>
            <w:r w:rsidRPr="000641FB">
              <w:rPr>
                <w:rFonts w:cstheme="minorHAnsi"/>
                <w:sz w:val="26"/>
                <w:szCs w:val="26"/>
              </w:rPr>
              <w:t>B.1.</w:t>
            </w:r>
          </w:p>
          <w:p w14:paraId="5F9274BE" w14:textId="77777777" w:rsidR="00105806" w:rsidRDefault="00105806" w:rsidP="00980B2B">
            <w:pPr>
              <w:jc w:val="center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B.8.</w:t>
            </w:r>
          </w:p>
          <w:p w14:paraId="2F580DC5" w14:textId="515D481D" w:rsidR="00105806" w:rsidRPr="000641FB" w:rsidRDefault="00105806" w:rsidP="00980B2B">
            <w:pPr>
              <w:jc w:val="center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B.10.</w:t>
            </w:r>
          </w:p>
        </w:tc>
        <w:tc>
          <w:tcPr>
            <w:tcW w:w="7494" w:type="dxa"/>
          </w:tcPr>
          <w:p w14:paraId="601518EE" w14:textId="77777777" w:rsidR="000641FB" w:rsidRDefault="000641FB" w:rsidP="00AA2FC8">
            <w:pPr>
              <w:jc w:val="both"/>
              <w:rPr>
                <w:rFonts w:cstheme="minorHAnsi"/>
                <w:bCs/>
                <w:sz w:val="26"/>
                <w:szCs w:val="26"/>
              </w:rPr>
            </w:pPr>
            <w:r w:rsidRPr="000641FB">
              <w:rPr>
                <w:rFonts w:cstheme="minorHAnsi"/>
                <w:bCs/>
                <w:sz w:val="26"/>
                <w:szCs w:val="26"/>
              </w:rPr>
              <w:t>Par projekta mērķi tiks uzskatīts pirmais teikums B.1. sadaļā.</w:t>
            </w:r>
          </w:p>
          <w:p w14:paraId="7AD233A2" w14:textId="77777777" w:rsidR="001E3C72" w:rsidRPr="000641FB" w:rsidRDefault="001E3C72" w:rsidP="00AA2FC8">
            <w:pPr>
              <w:jc w:val="both"/>
              <w:rPr>
                <w:rFonts w:cstheme="minorHAnsi"/>
                <w:bCs/>
                <w:sz w:val="26"/>
                <w:szCs w:val="26"/>
              </w:rPr>
            </w:pPr>
          </w:p>
          <w:p w14:paraId="2863CB0B" w14:textId="5DF9B9D4" w:rsidR="007655C7" w:rsidRDefault="000641FB" w:rsidP="007655C7">
            <w:pPr>
              <w:jc w:val="both"/>
              <w:rPr>
                <w:rFonts w:cstheme="minorHAnsi"/>
                <w:sz w:val="26"/>
                <w:szCs w:val="26"/>
              </w:rPr>
            </w:pPr>
            <w:r w:rsidRPr="000641FB">
              <w:rPr>
                <w:rFonts w:cstheme="minorHAnsi"/>
                <w:sz w:val="26"/>
                <w:szCs w:val="26"/>
              </w:rPr>
              <w:t xml:space="preserve">2 punkti – </w:t>
            </w:r>
            <w:r w:rsidR="001E63D2">
              <w:rPr>
                <w:rFonts w:cstheme="minorHAnsi"/>
                <w:sz w:val="26"/>
                <w:szCs w:val="26"/>
              </w:rPr>
              <w:t>a</w:t>
            </w:r>
            <w:r w:rsidR="00105806">
              <w:rPr>
                <w:rFonts w:cstheme="minorHAnsi"/>
                <w:sz w:val="26"/>
                <w:szCs w:val="26"/>
              </w:rPr>
              <w:t>ttīsta koprades telpu Madonā, plānotās iegādes atbilst koprades telpā attīstāmajām tēmām.</w:t>
            </w:r>
          </w:p>
          <w:p w14:paraId="4676270D" w14:textId="47954932" w:rsidR="005738F6" w:rsidRPr="000641FB" w:rsidRDefault="000641FB" w:rsidP="007655C7">
            <w:pPr>
              <w:jc w:val="both"/>
              <w:rPr>
                <w:rFonts w:cstheme="minorHAnsi"/>
                <w:sz w:val="26"/>
                <w:szCs w:val="26"/>
              </w:rPr>
            </w:pPr>
            <w:r w:rsidRPr="000641FB">
              <w:rPr>
                <w:rFonts w:cstheme="minorHAnsi"/>
                <w:sz w:val="26"/>
                <w:szCs w:val="26"/>
              </w:rPr>
              <w:t xml:space="preserve">0 </w:t>
            </w:r>
            <w:r w:rsidR="00AF5D81">
              <w:rPr>
                <w:rFonts w:cstheme="minorHAnsi"/>
                <w:sz w:val="26"/>
                <w:szCs w:val="26"/>
              </w:rPr>
              <w:t>–</w:t>
            </w:r>
            <w:r w:rsidRPr="000641FB">
              <w:rPr>
                <w:rFonts w:cstheme="minorHAnsi"/>
                <w:sz w:val="26"/>
                <w:szCs w:val="26"/>
              </w:rPr>
              <w:t xml:space="preserve"> </w:t>
            </w:r>
            <w:r w:rsidR="001E63D2">
              <w:rPr>
                <w:rFonts w:cstheme="minorHAnsi"/>
                <w:sz w:val="26"/>
                <w:szCs w:val="26"/>
              </w:rPr>
              <w:t>n</w:t>
            </w:r>
            <w:r w:rsidR="00105806">
              <w:rPr>
                <w:rFonts w:cstheme="minorHAnsi"/>
                <w:sz w:val="26"/>
                <w:szCs w:val="26"/>
              </w:rPr>
              <w:t xml:space="preserve">av nosauktas tēmas, nav iespējams izvērtēt iegādes, </w:t>
            </w:r>
            <w:r w:rsidRPr="000641FB">
              <w:rPr>
                <w:rFonts w:cstheme="minorHAnsi"/>
                <w:sz w:val="26"/>
                <w:szCs w:val="26"/>
              </w:rPr>
              <w:t>tālāk nevērtē</w:t>
            </w:r>
            <w:r w:rsidR="00AF5D81">
              <w:rPr>
                <w:rFonts w:cstheme="minorHAnsi"/>
                <w:sz w:val="26"/>
                <w:szCs w:val="26"/>
              </w:rPr>
              <w:t>.</w:t>
            </w:r>
          </w:p>
        </w:tc>
      </w:tr>
      <w:tr w:rsidR="000641FB" w:rsidRPr="000641FB" w14:paraId="53075737" w14:textId="77777777" w:rsidTr="004D6D53">
        <w:tc>
          <w:tcPr>
            <w:tcW w:w="928" w:type="dxa"/>
            <w:vAlign w:val="center"/>
          </w:tcPr>
          <w:p w14:paraId="379E8BD4" w14:textId="77777777" w:rsidR="000641FB" w:rsidRPr="000641FB" w:rsidRDefault="000641FB" w:rsidP="00AF5D81">
            <w:pPr>
              <w:numPr>
                <w:ilvl w:val="0"/>
                <w:numId w:val="39"/>
              </w:numPr>
              <w:jc w:val="center"/>
              <w:rPr>
                <w:rFonts w:cstheme="minorHAnsi"/>
                <w:sz w:val="26"/>
                <w:szCs w:val="26"/>
              </w:rPr>
            </w:pPr>
            <w:bookmarkStart w:id="0" w:name="_Hlk146542179"/>
          </w:p>
        </w:tc>
        <w:tc>
          <w:tcPr>
            <w:tcW w:w="3149" w:type="dxa"/>
            <w:vAlign w:val="center"/>
          </w:tcPr>
          <w:p w14:paraId="58671EFA" w14:textId="03E9BE7A" w:rsidR="000641FB" w:rsidRPr="000641FB" w:rsidRDefault="000641FB" w:rsidP="00980B2B">
            <w:pPr>
              <w:rPr>
                <w:rFonts w:cstheme="minorHAnsi"/>
                <w:sz w:val="26"/>
                <w:szCs w:val="26"/>
              </w:rPr>
            </w:pPr>
            <w:r w:rsidRPr="000641FB">
              <w:rPr>
                <w:rFonts w:cstheme="minorHAnsi"/>
                <w:sz w:val="26"/>
                <w:szCs w:val="26"/>
              </w:rPr>
              <w:t>Nepieciešamība</w:t>
            </w:r>
            <w:r w:rsidR="00980B2B">
              <w:rPr>
                <w:rFonts w:cstheme="minorHAnsi"/>
                <w:sz w:val="26"/>
                <w:szCs w:val="26"/>
              </w:rPr>
              <w:t>s</w:t>
            </w:r>
            <w:r w:rsidRPr="000641FB">
              <w:rPr>
                <w:rFonts w:cstheme="minorHAnsi"/>
                <w:sz w:val="26"/>
                <w:szCs w:val="26"/>
              </w:rPr>
              <w:t xml:space="preserve"> </w:t>
            </w:r>
            <w:r w:rsidRPr="000641FB">
              <w:rPr>
                <w:rFonts w:cstheme="minorHAnsi"/>
                <w:sz w:val="26"/>
                <w:szCs w:val="26"/>
              </w:rPr>
              <w:lastRenderedPageBreak/>
              <w:t>pamatojums</w:t>
            </w:r>
            <w:r w:rsidR="00800746">
              <w:rPr>
                <w:rFonts w:cstheme="minorHAnsi"/>
                <w:sz w:val="26"/>
                <w:szCs w:val="26"/>
              </w:rPr>
              <w:t xml:space="preserve"> – </w:t>
            </w:r>
            <w:r w:rsidR="00105806">
              <w:rPr>
                <w:rFonts w:cstheme="minorHAnsi"/>
                <w:sz w:val="26"/>
                <w:szCs w:val="26"/>
              </w:rPr>
              <w:t xml:space="preserve">Madonas novada </w:t>
            </w:r>
            <w:r w:rsidR="00800746">
              <w:rPr>
                <w:rFonts w:cstheme="minorHAnsi"/>
                <w:sz w:val="26"/>
                <w:szCs w:val="26"/>
              </w:rPr>
              <w:t>iedzīvotājiem radītās iespējas</w:t>
            </w:r>
            <w:r w:rsidR="00980B2B">
              <w:rPr>
                <w:rFonts w:cstheme="minorHAnsi"/>
                <w:sz w:val="26"/>
                <w:szCs w:val="26"/>
              </w:rPr>
              <w:t>.</w:t>
            </w:r>
          </w:p>
        </w:tc>
        <w:tc>
          <w:tcPr>
            <w:tcW w:w="1399" w:type="dxa"/>
            <w:vAlign w:val="center"/>
          </w:tcPr>
          <w:p w14:paraId="071C4A4B" w14:textId="79A1AC6A" w:rsidR="000641FB" w:rsidRPr="000641FB" w:rsidRDefault="00910178" w:rsidP="009E5AA4">
            <w:pPr>
              <w:jc w:val="center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lastRenderedPageBreak/>
              <w:t xml:space="preserve">Līdz </w:t>
            </w:r>
            <w:r w:rsidR="004D11B1">
              <w:rPr>
                <w:rFonts w:cstheme="minorHAnsi"/>
                <w:sz w:val="26"/>
                <w:szCs w:val="26"/>
              </w:rPr>
              <w:t>10</w:t>
            </w:r>
            <w:r>
              <w:rPr>
                <w:rFonts w:cstheme="minorHAnsi"/>
                <w:sz w:val="26"/>
                <w:szCs w:val="26"/>
              </w:rPr>
              <w:t xml:space="preserve"> </w:t>
            </w:r>
            <w:r>
              <w:rPr>
                <w:rFonts w:cstheme="minorHAnsi"/>
                <w:sz w:val="26"/>
                <w:szCs w:val="26"/>
              </w:rPr>
              <w:lastRenderedPageBreak/>
              <w:t>punktiem</w:t>
            </w:r>
          </w:p>
        </w:tc>
        <w:tc>
          <w:tcPr>
            <w:tcW w:w="1510" w:type="dxa"/>
            <w:vAlign w:val="center"/>
          </w:tcPr>
          <w:p w14:paraId="635AE12E" w14:textId="3FB27314" w:rsidR="000641FB" w:rsidRPr="000641FB" w:rsidRDefault="00E34B2A" w:rsidP="00980B2B">
            <w:pPr>
              <w:jc w:val="center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lastRenderedPageBreak/>
              <w:t>B.2.</w:t>
            </w:r>
            <w:r w:rsidR="00910178">
              <w:rPr>
                <w:rFonts w:cstheme="minorHAnsi"/>
                <w:sz w:val="26"/>
                <w:szCs w:val="26"/>
              </w:rPr>
              <w:t xml:space="preserve"> – B.2.6.</w:t>
            </w:r>
          </w:p>
          <w:p w14:paraId="307D9BEC" w14:textId="77777777" w:rsidR="000641FB" w:rsidRPr="000641FB" w:rsidRDefault="000641FB" w:rsidP="00980B2B">
            <w:pPr>
              <w:jc w:val="center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7494" w:type="dxa"/>
          </w:tcPr>
          <w:p w14:paraId="2B71430F" w14:textId="5959F880" w:rsidR="009E5AA4" w:rsidRPr="004D11B1" w:rsidRDefault="000641FB" w:rsidP="00AA2FC8">
            <w:pPr>
              <w:jc w:val="both"/>
              <w:rPr>
                <w:rFonts w:cstheme="minorHAnsi"/>
                <w:color w:val="000000" w:themeColor="text1"/>
                <w:sz w:val="26"/>
                <w:szCs w:val="26"/>
              </w:rPr>
            </w:pPr>
            <w:r w:rsidRPr="004D11B1">
              <w:rPr>
                <w:rFonts w:cstheme="minorHAnsi"/>
                <w:color w:val="000000" w:themeColor="text1"/>
                <w:sz w:val="26"/>
                <w:szCs w:val="26"/>
              </w:rPr>
              <w:lastRenderedPageBreak/>
              <w:t xml:space="preserve">2 punkti </w:t>
            </w:r>
            <w:r w:rsidR="00AA2FC8" w:rsidRPr="004D11B1">
              <w:rPr>
                <w:rFonts w:cstheme="minorHAnsi"/>
                <w:color w:val="000000" w:themeColor="text1"/>
                <w:sz w:val="26"/>
                <w:szCs w:val="26"/>
              </w:rPr>
              <w:t xml:space="preserve">– </w:t>
            </w:r>
            <w:r w:rsidR="001E63D2">
              <w:rPr>
                <w:rFonts w:cstheme="minorHAnsi"/>
                <w:color w:val="000000" w:themeColor="text1"/>
                <w:sz w:val="26"/>
                <w:szCs w:val="26"/>
              </w:rPr>
              <w:t>p</w:t>
            </w:r>
            <w:r w:rsidRPr="004D11B1">
              <w:rPr>
                <w:rFonts w:cstheme="minorHAnsi"/>
                <w:color w:val="000000" w:themeColor="text1"/>
                <w:sz w:val="26"/>
                <w:szCs w:val="26"/>
              </w:rPr>
              <w:t>askaidrot</w:t>
            </w:r>
            <w:r w:rsidR="001E63D2">
              <w:rPr>
                <w:rFonts w:cstheme="minorHAnsi"/>
                <w:color w:val="000000" w:themeColor="text1"/>
                <w:sz w:val="26"/>
                <w:szCs w:val="26"/>
              </w:rPr>
              <w:t>s,</w:t>
            </w:r>
            <w:r w:rsidRPr="004D11B1">
              <w:rPr>
                <w:rFonts w:cstheme="minorHAnsi"/>
                <w:color w:val="000000" w:themeColor="text1"/>
                <w:sz w:val="26"/>
                <w:szCs w:val="26"/>
              </w:rPr>
              <w:t xml:space="preserve"> </w:t>
            </w:r>
            <w:r w:rsidR="004B336B" w:rsidRPr="004D11B1">
              <w:rPr>
                <w:rFonts w:cstheme="minorHAnsi"/>
                <w:color w:val="000000" w:themeColor="text1"/>
                <w:sz w:val="26"/>
                <w:szCs w:val="26"/>
              </w:rPr>
              <w:t xml:space="preserve">kādi faktori vai apstākļi noteica </w:t>
            </w:r>
            <w:r w:rsidR="001E5110" w:rsidRPr="004D11B1">
              <w:rPr>
                <w:rFonts w:cstheme="minorHAnsi"/>
                <w:color w:val="000000" w:themeColor="text1"/>
                <w:sz w:val="26"/>
                <w:szCs w:val="26"/>
              </w:rPr>
              <w:lastRenderedPageBreak/>
              <w:t>nepieciešamību</w:t>
            </w:r>
            <w:r w:rsidR="004B336B" w:rsidRPr="004D11B1">
              <w:rPr>
                <w:rFonts w:cstheme="minorHAnsi"/>
                <w:color w:val="000000" w:themeColor="text1"/>
                <w:sz w:val="26"/>
                <w:szCs w:val="26"/>
              </w:rPr>
              <w:t xml:space="preserve"> veidot koprades telpu</w:t>
            </w:r>
            <w:r w:rsidR="009E5AA4" w:rsidRPr="004D11B1">
              <w:rPr>
                <w:rFonts w:cstheme="minorHAnsi"/>
                <w:color w:val="000000" w:themeColor="text1"/>
                <w:sz w:val="26"/>
                <w:szCs w:val="26"/>
              </w:rPr>
              <w:t>;</w:t>
            </w:r>
          </w:p>
          <w:p w14:paraId="10348749" w14:textId="52130200" w:rsidR="004B336B" w:rsidRPr="004D11B1" w:rsidRDefault="009E5AA4" w:rsidP="00AA2FC8">
            <w:pPr>
              <w:jc w:val="both"/>
              <w:rPr>
                <w:rFonts w:cstheme="minorHAnsi"/>
                <w:color w:val="000000" w:themeColor="text1"/>
                <w:sz w:val="26"/>
                <w:szCs w:val="26"/>
              </w:rPr>
            </w:pPr>
            <w:r w:rsidRPr="004D11B1">
              <w:rPr>
                <w:rFonts w:cstheme="minorHAnsi"/>
                <w:color w:val="000000" w:themeColor="text1"/>
                <w:sz w:val="26"/>
                <w:szCs w:val="26"/>
              </w:rPr>
              <w:t xml:space="preserve">2 punkti – </w:t>
            </w:r>
            <w:r w:rsidR="001E63D2">
              <w:rPr>
                <w:rFonts w:cstheme="minorHAnsi"/>
                <w:color w:val="000000" w:themeColor="text1"/>
                <w:sz w:val="26"/>
                <w:szCs w:val="26"/>
              </w:rPr>
              <w:t>p</w:t>
            </w:r>
            <w:r w:rsidRPr="004D11B1">
              <w:rPr>
                <w:rFonts w:cstheme="minorHAnsi"/>
                <w:color w:val="000000" w:themeColor="text1"/>
                <w:sz w:val="26"/>
                <w:szCs w:val="26"/>
              </w:rPr>
              <w:t xml:space="preserve">askaidroti faktori, kas noteica attiecīgo </w:t>
            </w:r>
            <w:r w:rsidR="004B336B" w:rsidRPr="004D11B1">
              <w:rPr>
                <w:rFonts w:cstheme="minorHAnsi"/>
                <w:color w:val="000000" w:themeColor="text1"/>
                <w:sz w:val="26"/>
                <w:szCs w:val="26"/>
              </w:rPr>
              <w:t>tematisk</w:t>
            </w:r>
            <w:r w:rsidRPr="004D11B1">
              <w:rPr>
                <w:rFonts w:cstheme="minorHAnsi"/>
                <w:color w:val="000000" w:themeColor="text1"/>
                <w:sz w:val="26"/>
                <w:szCs w:val="26"/>
              </w:rPr>
              <w:t>o</w:t>
            </w:r>
            <w:r w:rsidR="004B336B" w:rsidRPr="004D11B1">
              <w:rPr>
                <w:rFonts w:cstheme="minorHAnsi"/>
                <w:color w:val="000000" w:themeColor="text1"/>
                <w:sz w:val="26"/>
                <w:szCs w:val="26"/>
              </w:rPr>
              <w:t xml:space="preserve"> darbnīc</w:t>
            </w:r>
            <w:r w:rsidRPr="004D11B1">
              <w:rPr>
                <w:rFonts w:cstheme="minorHAnsi"/>
                <w:color w:val="000000" w:themeColor="text1"/>
                <w:sz w:val="26"/>
                <w:szCs w:val="26"/>
              </w:rPr>
              <w:t>u izvēli;</w:t>
            </w:r>
          </w:p>
          <w:p w14:paraId="4E96545B" w14:textId="51C74A7F" w:rsidR="009E5AA4" w:rsidRDefault="009E5AA4" w:rsidP="00AA2FC8">
            <w:pPr>
              <w:jc w:val="both"/>
              <w:rPr>
                <w:rFonts w:cstheme="minorHAnsi"/>
                <w:color w:val="000000" w:themeColor="text1"/>
                <w:sz w:val="26"/>
                <w:szCs w:val="26"/>
              </w:rPr>
            </w:pPr>
            <w:r w:rsidRPr="004D11B1">
              <w:rPr>
                <w:rFonts w:cstheme="minorHAnsi"/>
                <w:color w:val="000000" w:themeColor="text1"/>
                <w:sz w:val="26"/>
                <w:szCs w:val="26"/>
              </w:rPr>
              <w:t xml:space="preserve">2 punkti – </w:t>
            </w:r>
            <w:r w:rsidR="001E63D2">
              <w:rPr>
                <w:rFonts w:cstheme="minorHAnsi"/>
                <w:color w:val="000000" w:themeColor="text1"/>
                <w:sz w:val="26"/>
                <w:szCs w:val="26"/>
              </w:rPr>
              <w:t>i</w:t>
            </w:r>
            <w:r w:rsidR="004D11B1">
              <w:rPr>
                <w:rFonts w:cstheme="minorHAnsi"/>
                <w:color w:val="000000" w:themeColor="text1"/>
                <w:sz w:val="26"/>
                <w:szCs w:val="26"/>
              </w:rPr>
              <w:t xml:space="preserve">r </w:t>
            </w:r>
            <w:r w:rsidRPr="004D11B1">
              <w:rPr>
                <w:rFonts w:cstheme="minorHAnsi"/>
                <w:color w:val="000000" w:themeColor="text1"/>
                <w:sz w:val="26"/>
                <w:szCs w:val="26"/>
              </w:rPr>
              <w:t>koprades darbnīc</w:t>
            </w:r>
            <w:r w:rsidR="00935CD5" w:rsidRPr="004D11B1">
              <w:rPr>
                <w:rFonts w:cstheme="minorHAnsi"/>
                <w:color w:val="000000" w:themeColor="text1"/>
                <w:sz w:val="26"/>
                <w:szCs w:val="26"/>
              </w:rPr>
              <w:t>as</w:t>
            </w:r>
            <w:r w:rsidRPr="004D11B1">
              <w:rPr>
                <w:rFonts w:cstheme="minorHAnsi"/>
                <w:color w:val="000000" w:themeColor="text1"/>
                <w:sz w:val="26"/>
                <w:szCs w:val="26"/>
              </w:rPr>
              <w:t xml:space="preserve"> auditorija</w:t>
            </w:r>
            <w:r w:rsidR="00935CD5" w:rsidRPr="004D11B1">
              <w:rPr>
                <w:rFonts w:cstheme="minorHAnsi"/>
                <w:color w:val="000000" w:themeColor="text1"/>
                <w:sz w:val="26"/>
                <w:szCs w:val="26"/>
              </w:rPr>
              <w:t>s raksturojums</w:t>
            </w:r>
            <w:r w:rsidR="004D11B1">
              <w:rPr>
                <w:rFonts w:cstheme="minorHAnsi"/>
                <w:color w:val="000000" w:themeColor="text1"/>
                <w:sz w:val="26"/>
                <w:szCs w:val="26"/>
              </w:rPr>
              <w:t xml:space="preserve"> </w:t>
            </w:r>
            <w:r w:rsidR="00935CD5" w:rsidRPr="004D11B1">
              <w:rPr>
                <w:rFonts w:cstheme="minorHAnsi"/>
                <w:color w:val="000000" w:themeColor="text1"/>
                <w:sz w:val="26"/>
                <w:szCs w:val="26"/>
              </w:rPr>
              <w:t>un plānotā noslodze</w:t>
            </w:r>
            <w:r w:rsidRPr="004D11B1">
              <w:rPr>
                <w:rFonts w:cstheme="minorHAnsi"/>
                <w:color w:val="000000" w:themeColor="text1"/>
                <w:sz w:val="26"/>
                <w:szCs w:val="26"/>
              </w:rPr>
              <w:t>;</w:t>
            </w:r>
          </w:p>
          <w:p w14:paraId="6BEAD736" w14:textId="3F61D2D2" w:rsidR="004D11B1" w:rsidRPr="004D11B1" w:rsidRDefault="004D11B1" w:rsidP="00AA2FC8">
            <w:pPr>
              <w:jc w:val="both"/>
              <w:rPr>
                <w:rFonts w:cstheme="minorHAnsi"/>
                <w:color w:val="000000" w:themeColor="text1"/>
                <w:sz w:val="26"/>
                <w:szCs w:val="26"/>
              </w:rPr>
            </w:pPr>
            <w:r>
              <w:rPr>
                <w:rFonts w:cstheme="minorHAnsi"/>
                <w:color w:val="000000" w:themeColor="text1"/>
                <w:sz w:val="26"/>
                <w:szCs w:val="26"/>
              </w:rPr>
              <w:t xml:space="preserve">2 punkti – </w:t>
            </w:r>
            <w:r w:rsidR="001E63D2">
              <w:rPr>
                <w:rFonts w:cstheme="minorHAnsi"/>
                <w:color w:val="000000" w:themeColor="text1"/>
                <w:sz w:val="26"/>
                <w:szCs w:val="26"/>
              </w:rPr>
              <w:t>i</w:t>
            </w:r>
            <w:r>
              <w:rPr>
                <w:rFonts w:cstheme="minorHAnsi"/>
                <w:color w:val="000000" w:themeColor="text1"/>
                <w:sz w:val="26"/>
                <w:szCs w:val="26"/>
              </w:rPr>
              <w:t>r skaidri koprades telpas darbības principi –</w:t>
            </w:r>
            <w:r w:rsidR="00EC37F8">
              <w:rPr>
                <w:rFonts w:cstheme="minorHAnsi"/>
                <w:color w:val="000000" w:themeColor="text1"/>
                <w:sz w:val="26"/>
                <w:szCs w:val="26"/>
              </w:rPr>
              <w:t xml:space="preserve"> </w:t>
            </w:r>
            <w:r w:rsidR="00C87F55">
              <w:rPr>
                <w:rFonts w:cstheme="minorHAnsi"/>
                <w:color w:val="000000" w:themeColor="text1"/>
                <w:sz w:val="26"/>
                <w:szCs w:val="26"/>
              </w:rPr>
              <w:t xml:space="preserve">izmantošanas nosacījumi, </w:t>
            </w:r>
            <w:r>
              <w:rPr>
                <w:rFonts w:cstheme="minorHAnsi"/>
                <w:color w:val="000000" w:themeColor="text1"/>
                <w:sz w:val="26"/>
                <w:szCs w:val="26"/>
              </w:rPr>
              <w:t>uzturēšana</w:t>
            </w:r>
            <w:r w:rsidR="00EC37F8">
              <w:rPr>
                <w:rFonts w:cstheme="minorHAnsi"/>
                <w:color w:val="000000" w:themeColor="text1"/>
                <w:sz w:val="26"/>
                <w:szCs w:val="26"/>
              </w:rPr>
              <w:t>;</w:t>
            </w:r>
          </w:p>
          <w:p w14:paraId="1B0ECA60" w14:textId="3516135B" w:rsidR="009E5AA4" w:rsidRPr="004D11B1" w:rsidRDefault="009E5AA4" w:rsidP="00AA2FC8">
            <w:pPr>
              <w:jc w:val="both"/>
              <w:rPr>
                <w:rFonts w:cstheme="minorHAnsi"/>
                <w:color w:val="000000" w:themeColor="text1"/>
                <w:sz w:val="26"/>
                <w:szCs w:val="26"/>
              </w:rPr>
            </w:pPr>
            <w:r w:rsidRPr="004D11B1">
              <w:rPr>
                <w:rFonts w:cstheme="minorHAnsi"/>
                <w:color w:val="000000" w:themeColor="text1"/>
                <w:sz w:val="26"/>
                <w:szCs w:val="26"/>
              </w:rPr>
              <w:t>2</w:t>
            </w:r>
            <w:r w:rsidR="001E5110" w:rsidRPr="004D11B1">
              <w:rPr>
                <w:rFonts w:cstheme="minorHAnsi"/>
                <w:color w:val="000000" w:themeColor="text1"/>
                <w:sz w:val="26"/>
                <w:szCs w:val="26"/>
              </w:rPr>
              <w:t xml:space="preserve"> </w:t>
            </w:r>
            <w:r w:rsidRPr="004D11B1">
              <w:rPr>
                <w:rFonts w:cstheme="minorHAnsi"/>
                <w:color w:val="000000" w:themeColor="text1"/>
                <w:sz w:val="26"/>
                <w:szCs w:val="26"/>
              </w:rPr>
              <w:t xml:space="preserve">punkti – </w:t>
            </w:r>
            <w:r w:rsidR="001E63D2">
              <w:rPr>
                <w:rFonts w:cstheme="minorHAnsi"/>
                <w:color w:val="000000" w:themeColor="text1"/>
                <w:sz w:val="26"/>
                <w:szCs w:val="26"/>
              </w:rPr>
              <w:t>i</w:t>
            </w:r>
            <w:r w:rsidRPr="004D11B1">
              <w:rPr>
                <w:rFonts w:cstheme="minorHAnsi"/>
                <w:color w:val="000000" w:themeColor="text1"/>
                <w:sz w:val="26"/>
                <w:szCs w:val="26"/>
              </w:rPr>
              <w:t>r skaidrs komunikāciju plāns, kā informē</w:t>
            </w:r>
            <w:r w:rsidR="00DA3ADD" w:rsidRPr="004D11B1">
              <w:rPr>
                <w:rFonts w:cstheme="minorHAnsi"/>
                <w:color w:val="000000" w:themeColor="text1"/>
                <w:sz w:val="26"/>
                <w:szCs w:val="26"/>
              </w:rPr>
              <w:t>t</w:t>
            </w:r>
            <w:r w:rsidRPr="004D11B1">
              <w:rPr>
                <w:rFonts w:cstheme="minorHAnsi"/>
                <w:color w:val="000000" w:themeColor="text1"/>
                <w:sz w:val="26"/>
                <w:szCs w:val="26"/>
              </w:rPr>
              <w:t xml:space="preserve"> iedzīvotājus par darbnīcu pieejamību</w:t>
            </w:r>
            <w:r w:rsidR="00DA3ADD" w:rsidRPr="004D11B1">
              <w:rPr>
                <w:rFonts w:cstheme="minorHAnsi"/>
                <w:color w:val="000000" w:themeColor="text1"/>
                <w:sz w:val="26"/>
                <w:szCs w:val="26"/>
              </w:rPr>
              <w:t xml:space="preserve"> 5 gadu uzraudzības periodā</w:t>
            </w:r>
            <w:r w:rsidR="00E11341">
              <w:rPr>
                <w:rFonts w:cstheme="minorHAnsi"/>
                <w:color w:val="000000" w:themeColor="text1"/>
                <w:sz w:val="26"/>
                <w:szCs w:val="26"/>
              </w:rPr>
              <w:t>, nodrošinot darbnīcu noslodzi</w:t>
            </w:r>
            <w:r w:rsidRPr="004D11B1">
              <w:rPr>
                <w:rFonts w:cstheme="minorHAnsi"/>
                <w:color w:val="000000" w:themeColor="text1"/>
                <w:sz w:val="26"/>
                <w:szCs w:val="26"/>
              </w:rPr>
              <w:t>;</w:t>
            </w:r>
          </w:p>
          <w:p w14:paraId="532524F3" w14:textId="077B9849" w:rsidR="000641FB" w:rsidRPr="000641FB" w:rsidRDefault="000641FB" w:rsidP="00AA2FC8">
            <w:pPr>
              <w:jc w:val="both"/>
              <w:rPr>
                <w:rFonts w:cstheme="minorHAnsi"/>
                <w:sz w:val="26"/>
                <w:szCs w:val="26"/>
              </w:rPr>
            </w:pPr>
            <w:r w:rsidRPr="004D11B1">
              <w:rPr>
                <w:rFonts w:cstheme="minorHAnsi"/>
                <w:color w:val="000000" w:themeColor="text1"/>
                <w:sz w:val="26"/>
                <w:szCs w:val="26"/>
              </w:rPr>
              <w:t xml:space="preserve">0 punkti </w:t>
            </w:r>
            <w:r w:rsidR="00935CD5" w:rsidRPr="004D11B1">
              <w:rPr>
                <w:rFonts w:cstheme="minorHAnsi"/>
                <w:color w:val="000000" w:themeColor="text1"/>
                <w:sz w:val="26"/>
                <w:szCs w:val="26"/>
              </w:rPr>
              <w:t xml:space="preserve">pret kritēriju </w:t>
            </w:r>
            <w:r w:rsidRPr="004D11B1">
              <w:rPr>
                <w:rFonts w:cstheme="minorHAnsi"/>
                <w:color w:val="000000" w:themeColor="text1"/>
                <w:sz w:val="26"/>
                <w:szCs w:val="26"/>
              </w:rPr>
              <w:t xml:space="preserve">– </w:t>
            </w:r>
            <w:r w:rsidR="001E63D2">
              <w:rPr>
                <w:rFonts w:cstheme="minorHAnsi"/>
                <w:color w:val="000000" w:themeColor="text1"/>
                <w:sz w:val="26"/>
                <w:szCs w:val="26"/>
              </w:rPr>
              <w:t>v</w:t>
            </w:r>
            <w:r w:rsidR="009E5AA4" w:rsidRPr="004D11B1">
              <w:rPr>
                <w:rFonts w:cstheme="minorHAnsi"/>
                <w:color w:val="000000" w:themeColor="text1"/>
                <w:sz w:val="26"/>
                <w:szCs w:val="26"/>
              </w:rPr>
              <w:t>ispārīgs aprakst</w:t>
            </w:r>
            <w:r w:rsidR="001E63D2">
              <w:rPr>
                <w:rFonts w:cstheme="minorHAnsi"/>
                <w:color w:val="000000" w:themeColor="text1"/>
                <w:sz w:val="26"/>
                <w:szCs w:val="26"/>
              </w:rPr>
              <w:t>s</w:t>
            </w:r>
            <w:r w:rsidR="009E5AA4" w:rsidRPr="004D11B1">
              <w:rPr>
                <w:rFonts w:cstheme="minorHAnsi"/>
                <w:color w:val="000000" w:themeColor="text1"/>
                <w:sz w:val="26"/>
                <w:szCs w:val="26"/>
              </w:rPr>
              <w:t xml:space="preserve"> vai apraksta nav</w:t>
            </w:r>
            <w:r w:rsidR="001E63D2">
              <w:rPr>
                <w:rFonts w:cstheme="minorHAnsi"/>
                <w:color w:val="000000" w:themeColor="text1"/>
                <w:sz w:val="26"/>
                <w:szCs w:val="26"/>
              </w:rPr>
              <w:t>.</w:t>
            </w:r>
          </w:p>
        </w:tc>
      </w:tr>
      <w:tr w:rsidR="00910178" w:rsidRPr="000641FB" w14:paraId="27E6226C" w14:textId="77777777" w:rsidTr="004D6D53">
        <w:tc>
          <w:tcPr>
            <w:tcW w:w="928" w:type="dxa"/>
            <w:vAlign w:val="center"/>
          </w:tcPr>
          <w:p w14:paraId="78B25A10" w14:textId="77777777" w:rsidR="00910178" w:rsidRPr="000641FB" w:rsidRDefault="00910178" w:rsidP="00AF5D81">
            <w:pPr>
              <w:numPr>
                <w:ilvl w:val="0"/>
                <w:numId w:val="39"/>
              </w:numPr>
              <w:jc w:val="center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3149" w:type="dxa"/>
            <w:vAlign w:val="center"/>
          </w:tcPr>
          <w:p w14:paraId="6D361DE5" w14:textId="2B8DDACC" w:rsidR="00910178" w:rsidRPr="000641FB" w:rsidRDefault="00910178" w:rsidP="00980B2B">
            <w:pPr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Investīciju ieguldījums SVVA stratēģijas īstenošanas teritorijā</w:t>
            </w:r>
            <w:r w:rsidR="001E63D2">
              <w:rPr>
                <w:rFonts w:cstheme="minorHAnsi"/>
                <w:sz w:val="26"/>
                <w:szCs w:val="26"/>
              </w:rPr>
              <w:t>.</w:t>
            </w:r>
          </w:p>
        </w:tc>
        <w:tc>
          <w:tcPr>
            <w:tcW w:w="1399" w:type="dxa"/>
            <w:vAlign w:val="center"/>
          </w:tcPr>
          <w:p w14:paraId="55044DB6" w14:textId="77777777" w:rsidR="00910178" w:rsidRPr="00910178" w:rsidRDefault="00910178" w:rsidP="00910178">
            <w:pPr>
              <w:jc w:val="center"/>
              <w:rPr>
                <w:rFonts w:cstheme="minorHAnsi"/>
                <w:sz w:val="26"/>
                <w:szCs w:val="26"/>
              </w:rPr>
            </w:pPr>
            <w:r w:rsidRPr="00910178">
              <w:rPr>
                <w:rFonts w:cstheme="minorHAnsi"/>
                <w:sz w:val="26"/>
                <w:szCs w:val="26"/>
              </w:rPr>
              <w:t>Jā - 2</w:t>
            </w:r>
          </w:p>
          <w:p w14:paraId="5025C902" w14:textId="212630A3" w:rsidR="00910178" w:rsidRDefault="00910178" w:rsidP="00910178">
            <w:pPr>
              <w:jc w:val="center"/>
              <w:rPr>
                <w:rFonts w:cstheme="minorHAnsi"/>
                <w:sz w:val="26"/>
                <w:szCs w:val="26"/>
              </w:rPr>
            </w:pPr>
            <w:r w:rsidRPr="00910178">
              <w:rPr>
                <w:rFonts w:cstheme="minorHAnsi"/>
                <w:sz w:val="26"/>
                <w:szCs w:val="26"/>
              </w:rPr>
              <w:t>Nē - 0</w:t>
            </w:r>
          </w:p>
        </w:tc>
        <w:tc>
          <w:tcPr>
            <w:tcW w:w="1510" w:type="dxa"/>
            <w:vAlign w:val="center"/>
          </w:tcPr>
          <w:p w14:paraId="549D4471" w14:textId="56E7D69E" w:rsidR="00910178" w:rsidRDefault="00910178" w:rsidP="00980B2B">
            <w:pPr>
              <w:jc w:val="center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B.2.7.</w:t>
            </w:r>
          </w:p>
        </w:tc>
        <w:tc>
          <w:tcPr>
            <w:tcW w:w="7494" w:type="dxa"/>
          </w:tcPr>
          <w:p w14:paraId="5830E0CE" w14:textId="120D061F" w:rsidR="00910178" w:rsidRDefault="00910178" w:rsidP="00AA2FC8">
            <w:pPr>
              <w:jc w:val="both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SM3 prioritātēm:</w:t>
            </w:r>
          </w:p>
          <w:p w14:paraId="6CF5A10D" w14:textId="7C0F9960" w:rsidR="00910178" w:rsidRPr="00910178" w:rsidRDefault="00910178" w:rsidP="00910178">
            <w:pPr>
              <w:pStyle w:val="Sarakstarindkopa"/>
              <w:numPr>
                <w:ilvl w:val="0"/>
                <w:numId w:val="48"/>
              </w:numPr>
              <w:rPr>
                <w:rFonts w:eastAsiaTheme="minorEastAsia" w:cstheme="minorHAnsi"/>
                <w:sz w:val="26"/>
                <w:szCs w:val="26"/>
              </w:rPr>
            </w:pPr>
            <w:r w:rsidRPr="00910178">
              <w:rPr>
                <w:rFonts w:eastAsiaTheme="minorEastAsia" w:cstheme="minorHAnsi"/>
                <w:iCs/>
                <w:sz w:val="26"/>
                <w:szCs w:val="26"/>
              </w:rPr>
              <w:t>Kopienu saliedēšana un aktivizēšana</w:t>
            </w:r>
            <w:r w:rsidR="001E63D2">
              <w:rPr>
                <w:rFonts w:eastAsiaTheme="minorEastAsia" w:cstheme="minorHAnsi"/>
                <w:iCs/>
                <w:sz w:val="26"/>
                <w:szCs w:val="26"/>
              </w:rPr>
              <w:t>;</w:t>
            </w:r>
          </w:p>
          <w:p w14:paraId="0C6EE7FF" w14:textId="6F2E6BC4" w:rsidR="00910178" w:rsidRPr="00DA3ADD" w:rsidRDefault="00910178" w:rsidP="00910178">
            <w:pPr>
              <w:pStyle w:val="Sarakstarindkopa"/>
              <w:numPr>
                <w:ilvl w:val="0"/>
                <w:numId w:val="48"/>
              </w:numPr>
              <w:rPr>
                <w:rFonts w:cstheme="minorHAnsi"/>
                <w:sz w:val="26"/>
                <w:szCs w:val="26"/>
              </w:rPr>
            </w:pPr>
            <w:r w:rsidRPr="00910178">
              <w:rPr>
                <w:rFonts w:eastAsiaTheme="minorHAnsi" w:cstheme="minorHAnsi"/>
                <w:iCs/>
                <w:sz w:val="26"/>
                <w:szCs w:val="26"/>
              </w:rPr>
              <w:t>Dzīves kvalitātes uzlabošana dažādām paaudzēm (t.sk. sabiedriskās aktivitātes un nepieciešam</w:t>
            </w:r>
            <w:r w:rsidR="001E63D2">
              <w:rPr>
                <w:rFonts w:eastAsiaTheme="minorHAnsi" w:cstheme="minorHAnsi"/>
                <w:iCs/>
                <w:sz w:val="26"/>
                <w:szCs w:val="26"/>
              </w:rPr>
              <w:t>ā</w:t>
            </w:r>
            <w:r w:rsidRPr="00910178">
              <w:rPr>
                <w:rFonts w:eastAsiaTheme="minorHAnsi" w:cstheme="minorHAnsi"/>
                <w:iCs/>
                <w:sz w:val="26"/>
                <w:szCs w:val="26"/>
              </w:rPr>
              <w:t xml:space="preserve"> infrastruktūr</w:t>
            </w:r>
            <w:r w:rsidR="001E63D2">
              <w:rPr>
                <w:rFonts w:eastAsiaTheme="minorHAnsi" w:cstheme="minorHAnsi"/>
                <w:iCs/>
                <w:sz w:val="26"/>
                <w:szCs w:val="26"/>
              </w:rPr>
              <w:t>a</w:t>
            </w:r>
            <w:r w:rsidRPr="00910178">
              <w:rPr>
                <w:rFonts w:eastAsiaTheme="minorHAnsi" w:cstheme="minorHAnsi"/>
                <w:iCs/>
                <w:sz w:val="26"/>
                <w:szCs w:val="26"/>
              </w:rPr>
              <w:t>)</w:t>
            </w:r>
            <w:r w:rsidR="001E63D2">
              <w:rPr>
                <w:rFonts w:eastAsiaTheme="minorHAnsi" w:cstheme="minorHAnsi"/>
                <w:iCs/>
                <w:sz w:val="26"/>
                <w:szCs w:val="26"/>
              </w:rPr>
              <w:t>.</w:t>
            </w:r>
          </w:p>
          <w:p w14:paraId="3057806A" w14:textId="6CFB2361" w:rsidR="00DA3ADD" w:rsidRPr="00DA3ADD" w:rsidRDefault="00DA3ADD" w:rsidP="00DA3ADD">
            <w:pPr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 xml:space="preserve">0 punkti – </w:t>
            </w:r>
            <w:r w:rsidR="001E63D2">
              <w:rPr>
                <w:rFonts w:cstheme="minorHAnsi"/>
                <w:sz w:val="26"/>
                <w:szCs w:val="26"/>
              </w:rPr>
              <w:t>n</w:t>
            </w:r>
            <w:r>
              <w:rPr>
                <w:rFonts w:cstheme="minorHAnsi"/>
                <w:sz w:val="26"/>
                <w:szCs w:val="26"/>
              </w:rPr>
              <w:t>av aprakstīts</w:t>
            </w:r>
            <w:r w:rsidR="001E63D2">
              <w:rPr>
                <w:rFonts w:cstheme="minorHAnsi"/>
                <w:sz w:val="26"/>
                <w:szCs w:val="26"/>
              </w:rPr>
              <w:t>.</w:t>
            </w:r>
          </w:p>
        </w:tc>
      </w:tr>
      <w:tr w:rsidR="004B336B" w:rsidRPr="000641FB" w14:paraId="28CF4772" w14:textId="77777777" w:rsidTr="004D6D53">
        <w:tc>
          <w:tcPr>
            <w:tcW w:w="928" w:type="dxa"/>
            <w:vAlign w:val="center"/>
          </w:tcPr>
          <w:p w14:paraId="3159A968" w14:textId="77777777" w:rsidR="004B336B" w:rsidRPr="000641FB" w:rsidRDefault="004B336B" w:rsidP="00AF5D81">
            <w:pPr>
              <w:numPr>
                <w:ilvl w:val="0"/>
                <w:numId w:val="39"/>
              </w:numPr>
              <w:jc w:val="center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3149" w:type="dxa"/>
            <w:vAlign w:val="center"/>
          </w:tcPr>
          <w:p w14:paraId="57C4DA17" w14:textId="0FE65B7A" w:rsidR="004B336B" w:rsidRPr="000641FB" w:rsidRDefault="004B336B" w:rsidP="00980B2B">
            <w:pPr>
              <w:rPr>
                <w:rFonts w:cstheme="minorHAnsi"/>
                <w:sz w:val="26"/>
                <w:szCs w:val="26"/>
              </w:rPr>
            </w:pPr>
            <w:r w:rsidRPr="004B336B">
              <w:rPr>
                <w:rFonts w:cstheme="minorHAnsi"/>
                <w:sz w:val="26"/>
                <w:szCs w:val="26"/>
              </w:rPr>
              <w:t>Visas iegādes sasniedz mērķi.</w:t>
            </w:r>
          </w:p>
        </w:tc>
        <w:tc>
          <w:tcPr>
            <w:tcW w:w="1399" w:type="dxa"/>
            <w:vAlign w:val="center"/>
          </w:tcPr>
          <w:p w14:paraId="68586B38" w14:textId="77777777" w:rsidR="00800746" w:rsidRPr="00800746" w:rsidRDefault="00800746" w:rsidP="00800746">
            <w:pPr>
              <w:jc w:val="center"/>
              <w:rPr>
                <w:rFonts w:cstheme="minorHAnsi"/>
                <w:sz w:val="26"/>
                <w:szCs w:val="26"/>
              </w:rPr>
            </w:pPr>
            <w:r w:rsidRPr="00800746">
              <w:rPr>
                <w:rFonts w:cstheme="minorHAnsi"/>
                <w:sz w:val="26"/>
                <w:szCs w:val="26"/>
              </w:rPr>
              <w:t>Jā - 2</w:t>
            </w:r>
          </w:p>
          <w:p w14:paraId="35EF7FFE" w14:textId="2316365C" w:rsidR="004B336B" w:rsidRPr="000641FB" w:rsidRDefault="00800746" w:rsidP="00800746">
            <w:pPr>
              <w:jc w:val="center"/>
              <w:rPr>
                <w:rFonts w:cstheme="minorHAnsi"/>
                <w:sz w:val="26"/>
                <w:szCs w:val="26"/>
              </w:rPr>
            </w:pPr>
            <w:r w:rsidRPr="00800746">
              <w:rPr>
                <w:rFonts w:cstheme="minorHAnsi"/>
                <w:sz w:val="26"/>
                <w:szCs w:val="26"/>
              </w:rPr>
              <w:t>Nē - 0</w:t>
            </w:r>
          </w:p>
        </w:tc>
        <w:tc>
          <w:tcPr>
            <w:tcW w:w="1510" w:type="dxa"/>
            <w:vAlign w:val="center"/>
          </w:tcPr>
          <w:p w14:paraId="400E12BB" w14:textId="0031D22F" w:rsidR="004B336B" w:rsidRDefault="004B336B" w:rsidP="00980B2B">
            <w:pPr>
              <w:jc w:val="center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B.1. un B.8.</w:t>
            </w:r>
          </w:p>
        </w:tc>
        <w:tc>
          <w:tcPr>
            <w:tcW w:w="7494" w:type="dxa"/>
          </w:tcPr>
          <w:p w14:paraId="0C52BEB0" w14:textId="2209BA55" w:rsidR="004B336B" w:rsidRPr="004B336B" w:rsidRDefault="004B336B" w:rsidP="004B336B">
            <w:pPr>
              <w:jc w:val="both"/>
              <w:rPr>
                <w:rFonts w:cstheme="minorHAnsi"/>
                <w:sz w:val="26"/>
                <w:szCs w:val="26"/>
              </w:rPr>
            </w:pPr>
            <w:r w:rsidRPr="004B336B">
              <w:rPr>
                <w:rFonts w:cstheme="minorHAnsi"/>
                <w:sz w:val="26"/>
                <w:szCs w:val="26"/>
              </w:rPr>
              <w:t xml:space="preserve">2 punkti – </w:t>
            </w:r>
            <w:r w:rsidR="001E63D2">
              <w:rPr>
                <w:rFonts w:cstheme="minorHAnsi"/>
                <w:sz w:val="26"/>
                <w:szCs w:val="26"/>
              </w:rPr>
              <w:t>s</w:t>
            </w:r>
            <w:r w:rsidRPr="004B336B">
              <w:rPr>
                <w:rFonts w:cstheme="minorHAnsi"/>
                <w:sz w:val="26"/>
                <w:szCs w:val="26"/>
              </w:rPr>
              <w:t>alīdzina projekta iegādes, aprakstu ar mērķī plānoto</w:t>
            </w:r>
            <w:r w:rsidR="009E5AA4">
              <w:rPr>
                <w:rFonts w:cstheme="minorHAnsi"/>
                <w:sz w:val="26"/>
                <w:szCs w:val="26"/>
              </w:rPr>
              <w:t xml:space="preserve"> darbnīcu tematiku</w:t>
            </w:r>
            <w:r w:rsidRPr="004B336B">
              <w:rPr>
                <w:rFonts w:cstheme="minorHAnsi"/>
                <w:sz w:val="26"/>
                <w:szCs w:val="26"/>
              </w:rPr>
              <w:t>. Visas iegādes sasniedz mērķi.</w:t>
            </w:r>
          </w:p>
          <w:p w14:paraId="76F17981" w14:textId="5D6A17EA" w:rsidR="004B336B" w:rsidRPr="000641FB" w:rsidRDefault="004B336B" w:rsidP="004B336B">
            <w:pPr>
              <w:jc w:val="both"/>
              <w:rPr>
                <w:rFonts w:cstheme="minorHAnsi"/>
                <w:sz w:val="26"/>
                <w:szCs w:val="26"/>
              </w:rPr>
            </w:pPr>
            <w:r w:rsidRPr="004B336B">
              <w:rPr>
                <w:rFonts w:cstheme="minorHAnsi"/>
                <w:sz w:val="26"/>
                <w:szCs w:val="26"/>
              </w:rPr>
              <w:t>0 punkti – ir iegādes, kas nesasniedz mērķi.</w:t>
            </w:r>
          </w:p>
        </w:tc>
      </w:tr>
      <w:tr w:rsidR="004B336B" w:rsidRPr="000641FB" w14:paraId="32F75278" w14:textId="77777777" w:rsidTr="004D6D53">
        <w:tc>
          <w:tcPr>
            <w:tcW w:w="928" w:type="dxa"/>
            <w:vAlign w:val="center"/>
          </w:tcPr>
          <w:p w14:paraId="07315226" w14:textId="77777777" w:rsidR="004B336B" w:rsidRPr="000641FB" w:rsidRDefault="004B336B" w:rsidP="00AF5D81">
            <w:pPr>
              <w:numPr>
                <w:ilvl w:val="0"/>
                <w:numId w:val="39"/>
              </w:numPr>
              <w:jc w:val="center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3149" w:type="dxa"/>
            <w:vAlign w:val="center"/>
          </w:tcPr>
          <w:p w14:paraId="0A2931E8" w14:textId="6A3E2113" w:rsidR="004B336B" w:rsidRPr="004B336B" w:rsidRDefault="00800746" w:rsidP="00980B2B">
            <w:pPr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Iegāžu kvalitāte</w:t>
            </w:r>
            <w:r w:rsidR="001E63D2">
              <w:rPr>
                <w:rFonts w:cstheme="minorHAnsi"/>
                <w:sz w:val="26"/>
                <w:szCs w:val="26"/>
              </w:rPr>
              <w:t>.</w:t>
            </w:r>
          </w:p>
        </w:tc>
        <w:tc>
          <w:tcPr>
            <w:tcW w:w="1399" w:type="dxa"/>
            <w:vAlign w:val="center"/>
          </w:tcPr>
          <w:p w14:paraId="624EC9A5" w14:textId="77777777" w:rsidR="00800746" w:rsidRPr="00800746" w:rsidRDefault="00800746" w:rsidP="00800746">
            <w:pPr>
              <w:jc w:val="center"/>
              <w:rPr>
                <w:rFonts w:cstheme="minorHAnsi"/>
                <w:sz w:val="26"/>
                <w:szCs w:val="26"/>
              </w:rPr>
            </w:pPr>
            <w:r w:rsidRPr="00800746">
              <w:rPr>
                <w:rFonts w:cstheme="minorHAnsi"/>
                <w:sz w:val="26"/>
                <w:szCs w:val="26"/>
              </w:rPr>
              <w:t>Jā - 2</w:t>
            </w:r>
          </w:p>
          <w:p w14:paraId="696C4A4D" w14:textId="039AB70E" w:rsidR="004B336B" w:rsidRPr="000641FB" w:rsidRDefault="00800746" w:rsidP="00800746">
            <w:pPr>
              <w:jc w:val="center"/>
              <w:rPr>
                <w:rFonts w:cstheme="minorHAnsi"/>
                <w:sz w:val="26"/>
                <w:szCs w:val="26"/>
              </w:rPr>
            </w:pPr>
            <w:r w:rsidRPr="00800746">
              <w:rPr>
                <w:rFonts w:cstheme="minorHAnsi"/>
                <w:sz w:val="26"/>
                <w:szCs w:val="26"/>
              </w:rPr>
              <w:t>Nē - 0</w:t>
            </w:r>
          </w:p>
        </w:tc>
        <w:tc>
          <w:tcPr>
            <w:tcW w:w="1510" w:type="dxa"/>
            <w:vAlign w:val="center"/>
          </w:tcPr>
          <w:p w14:paraId="3B4C703A" w14:textId="2C6AEB17" w:rsidR="00800746" w:rsidRDefault="00800746" w:rsidP="00980B2B">
            <w:pPr>
              <w:jc w:val="center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B.10.</w:t>
            </w:r>
            <w:r w:rsidR="00910178">
              <w:rPr>
                <w:rFonts w:cstheme="minorHAnsi"/>
                <w:sz w:val="26"/>
                <w:szCs w:val="26"/>
              </w:rPr>
              <w:t>,</w:t>
            </w:r>
          </w:p>
          <w:p w14:paraId="7A6B4E93" w14:textId="510A1BC1" w:rsidR="00105806" w:rsidRDefault="00105806" w:rsidP="00105806">
            <w:pPr>
              <w:jc w:val="center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S</w:t>
            </w:r>
            <w:r w:rsidR="00800746">
              <w:rPr>
                <w:rFonts w:cstheme="minorHAnsi"/>
                <w:sz w:val="26"/>
                <w:szCs w:val="26"/>
              </w:rPr>
              <w:t>pecifikācija</w:t>
            </w:r>
          </w:p>
        </w:tc>
        <w:tc>
          <w:tcPr>
            <w:tcW w:w="7494" w:type="dxa"/>
          </w:tcPr>
          <w:p w14:paraId="28051591" w14:textId="2DEC2C7F" w:rsidR="004B336B" w:rsidRDefault="00800746" w:rsidP="004B336B">
            <w:pPr>
              <w:jc w:val="both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 xml:space="preserve">2 punkti - </w:t>
            </w:r>
            <w:r w:rsidR="001E63D2">
              <w:rPr>
                <w:rFonts w:cstheme="minorHAnsi"/>
                <w:sz w:val="26"/>
                <w:szCs w:val="26"/>
              </w:rPr>
              <w:t>i</w:t>
            </w:r>
            <w:r w:rsidR="004B336B">
              <w:rPr>
                <w:rFonts w:cstheme="minorHAnsi"/>
                <w:sz w:val="26"/>
                <w:szCs w:val="26"/>
              </w:rPr>
              <w:t>egādāt</w:t>
            </w:r>
            <w:r>
              <w:rPr>
                <w:rFonts w:cstheme="minorHAnsi"/>
                <w:sz w:val="26"/>
                <w:szCs w:val="26"/>
              </w:rPr>
              <w:t>o</w:t>
            </w:r>
            <w:r w:rsidR="004B336B">
              <w:rPr>
                <w:rFonts w:cstheme="minorHAnsi"/>
                <w:sz w:val="26"/>
                <w:szCs w:val="26"/>
              </w:rPr>
              <w:t xml:space="preserve"> iekārt</w:t>
            </w:r>
            <w:r>
              <w:rPr>
                <w:rFonts w:cstheme="minorHAnsi"/>
                <w:sz w:val="26"/>
                <w:szCs w:val="26"/>
              </w:rPr>
              <w:t>u funkcionalitāte, tehniskās prasības</w:t>
            </w:r>
            <w:r w:rsidR="004B336B">
              <w:rPr>
                <w:rFonts w:cstheme="minorHAnsi"/>
                <w:sz w:val="26"/>
                <w:szCs w:val="26"/>
              </w:rPr>
              <w:t xml:space="preserve"> dod iespēju darbnīcās sasniegt pl</w:t>
            </w:r>
            <w:r>
              <w:rPr>
                <w:rFonts w:cstheme="minorHAnsi"/>
                <w:sz w:val="26"/>
                <w:szCs w:val="26"/>
              </w:rPr>
              <w:t>ānoto mērķi.</w:t>
            </w:r>
          </w:p>
          <w:p w14:paraId="01B25F1B" w14:textId="6E62A526" w:rsidR="004B336B" w:rsidRPr="004B336B" w:rsidRDefault="00800746" w:rsidP="004B336B">
            <w:pPr>
              <w:jc w:val="both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0 punkt</w:t>
            </w:r>
            <w:r w:rsidR="001E63D2">
              <w:rPr>
                <w:rFonts w:cstheme="minorHAnsi"/>
                <w:sz w:val="26"/>
                <w:szCs w:val="26"/>
              </w:rPr>
              <w:t>i</w:t>
            </w:r>
            <w:r>
              <w:rPr>
                <w:rFonts w:cstheme="minorHAnsi"/>
                <w:sz w:val="26"/>
                <w:szCs w:val="26"/>
              </w:rPr>
              <w:t xml:space="preserve"> – </w:t>
            </w:r>
            <w:r w:rsidR="009E5AA4">
              <w:rPr>
                <w:rFonts w:cstheme="minorHAnsi"/>
                <w:sz w:val="26"/>
                <w:szCs w:val="26"/>
              </w:rPr>
              <w:t xml:space="preserve">ir riski, ka </w:t>
            </w:r>
            <w:r>
              <w:rPr>
                <w:rFonts w:cstheme="minorHAnsi"/>
                <w:sz w:val="26"/>
                <w:szCs w:val="26"/>
              </w:rPr>
              <w:t>iekārtām izvirzītās tehniskās prasības nenodrošinās projekta mērķi.</w:t>
            </w:r>
          </w:p>
        </w:tc>
      </w:tr>
      <w:bookmarkEnd w:id="0"/>
      <w:tr w:rsidR="000641FB" w:rsidRPr="000641FB" w14:paraId="05BFA3EB" w14:textId="77777777" w:rsidTr="004D6D53">
        <w:tc>
          <w:tcPr>
            <w:tcW w:w="928" w:type="dxa"/>
            <w:vAlign w:val="center"/>
          </w:tcPr>
          <w:p w14:paraId="74D7FA54" w14:textId="77777777" w:rsidR="000641FB" w:rsidRPr="000641FB" w:rsidRDefault="000641FB" w:rsidP="00AF5D81">
            <w:pPr>
              <w:numPr>
                <w:ilvl w:val="0"/>
                <w:numId w:val="39"/>
              </w:numPr>
              <w:jc w:val="center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3149" w:type="dxa"/>
            <w:vAlign w:val="center"/>
          </w:tcPr>
          <w:p w14:paraId="1CAB505E" w14:textId="6B37F63A" w:rsidR="000641FB" w:rsidRPr="000641FB" w:rsidRDefault="003970F3" w:rsidP="00980B2B">
            <w:pPr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 xml:space="preserve">Plānotā </w:t>
            </w:r>
            <w:r w:rsidR="000641FB" w:rsidRPr="000641FB">
              <w:rPr>
                <w:rFonts w:cstheme="minorHAnsi"/>
                <w:sz w:val="26"/>
                <w:szCs w:val="26"/>
              </w:rPr>
              <w:t>LEADER projekta publicitāte</w:t>
            </w:r>
            <w:r w:rsidR="008A01C4">
              <w:rPr>
                <w:rFonts w:cstheme="minorHAnsi"/>
                <w:sz w:val="26"/>
                <w:szCs w:val="26"/>
              </w:rPr>
              <w:t>.</w:t>
            </w:r>
          </w:p>
        </w:tc>
        <w:tc>
          <w:tcPr>
            <w:tcW w:w="1399" w:type="dxa"/>
            <w:vAlign w:val="center"/>
          </w:tcPr>
          <w:p w14:paraId="7336F6B2" w14:textId="77777777" w:rsidR="000641FB" w:rsidRPr="000641FB" w:rsidRDefault="000641FB" w:rsidP="00980B2B">
            <w:pPr>
              <w:jc w:val="center"/>
              <w:rPr>
                <w:rFonts w:cstheme="minorHAnsi"/>
                <w:sz w:val="26"/>
                <w:szCs w:val="26"/>
              </w:rPr>
            </w:pPr>
            <w:r w:rsidRPr="000641FB">
              <w:rPr>
                <w:rFonts w:cstheme="minorHAnsi"/>
                <w:sz w:val="26"/>
                <w:szCs w:val="26"/>
              </w:rPr>
              <w:t>Jā - 2</w:t>
            </w:r>
          </w:p>
          <w:p w14:paraId="1EA2EE9F" w14:textId="77777777" w:rsidR="000641FB" w:rsidRPr="000641FB" w:rsidRDefault="000641FB" w:rsidP="00980B2B">
            <w:pPr>
              <w:jc w:val="center"/>
              <w:rPr>
                <w:rFonts w:cstheme="minorHAnsi"/>
                <w:sz w:val="26"/>
                <w:szCs w:val="26"/>
              </w:rPr>
            </w:pPr>
            <w:r w:rsidRPr="000641FB">
              <w:rPr>
                <w:rFonts w:cstheme="minorHAnsi"/>
                <w:sz w:val="26"/>
                <w:szCs w:val="26"/>
              </w:rPr>
              <w:t>Nē - 0</w:t>
            </w:r>
          </w:p>
        </w:tc>
        <w:tc>
          <w:tcPr>
            <w:tcW w:w="1510" w:type="dxa"/>
            <w:vAlign w:val="center"/>
          </w:tcPr>
          <w:p w14:paraId="6BA90939" w14:textId="3DE5B3ED" w:rsidR="000641FB" w:rsidRPr="000641FB" w:rsidRDefault="000641FB" w:rsidP="00980B2B">
            <w:pPr>
              <w:jc w:val="center"/>
              <w:rPr>
                <w:rFonts w:cstheme="minorHAnsi"/>
                <w:sz w:val="26"/>
                <w:szCs w:val="26"/>
              </w:rPr>
            </w:pPr>
            <w:r w:rsidRPr="000641FB">
              <w:rPr>
                <w:rFonts w:cstheme="minorHAnsi"/>
                <w:sz w:val="26"/>
                <w:szCs w:val="26"/>
              </w:rPr>
              <w:t>B.2.</w:t>
            </w:r>
            <w:r w:rsidR="004B336B">
              <w:rPr>
                <w:rFonts w:cstheme="minorHAnsi"/>
                <w:sz w:val="26"/>
                <w:szCs w:val="26"/>
              </w:rPr>
              <w:t>6</w:t>
            </w:r>
            <w:r w:rsidRPr="000641FB">
              <w:rPr>
                <w:rFonts w:cstheme="minorHAnsi"/>
                <w:sz w:val="26"/>
                <w:szCs w:val="26"/>
              </w:rPr>
              <w:t>.</w:t>
            </w:r>
          </w:p>
        </w:tc>
        <w:tc>
          <w:tcPr>
            <w:tcW w:w="7494" w:type="dxa"/>
          </w:tcPr>
          <w:p w14:paraId="4ED3CA24" w14:textId="4D9A42BD" w:rsidR="000641FB" w:rsidRPr="000641FB" w:rsidRDefault="001E3C72" w:rsidP="00AA2FC8">
            <w:pPr>
              <w:jc w:val="both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 xml:space="preserve">2 punkti - </w:t>
            </w:r>
            <w:r w:rsidR="001E63D2">
              <w:rPr>
                <w:rFonts w:cstheme="minorHAnsi"/>
                <w:sz w:val="26"/>
                <w:szCs w:val="26"/>
              </w:rPr>
              <w:t>p</w:t>
            </w:r>
            <w:r w:rsidR="000641FB" w:rsidRPr="000641FB">
              <w:rPr>
                <w:rFonts w:cstheme="minorHAnsi"/>
                <w:sz w:val="26"/>
                <w:szCs w:val="26"/>
              </w:rPr>
              <w:t>retendents plāno publicitāti par LEADER projektu ar atsauci par Madonas novada fondu, nodrošinot LEADER vizuālās identitātes atbilstību</w:t>
            </w:r>
            <w:r w:rsidR="009E5AA4">
              <w:rPr>
                <w:rFonts w:cstheme="minorHAnsi"/>
                <w:sz w:val="26"/>
                <w:szCs w:val="26"/>
              </w:rPr>
              <w:t xml:space="preserve">, </w:t>
            </w:r>
            <w:r w:rsidR="009E5AA4" w:rsidRPr="009E5AA4">
              <w:rPr>
                <w:rFonts w:cstheme="minorHAnsi"/>
                <w:sz w:val="26"/>
                <w:szCs w:val="26"/>
              </w:rPr>
              <w:t>t.sk. MNF logotipu.</w:t>
            </w:r>
            <w:r w:rsidR="000641FB" w:rsidRPr="000641FB">
              <w:rPr>
                <w:rFonts w:cstheme="minorHAnsi"/>
                <w:sz w:val="26"/>
                <w:szCs w:val="26"/>
              </w:rPr>
              <w:t xml:space="preserve"> Nosaukts publikācijas veids </w:t>
            </w:r>
            <w:r w:rsidR="000641FB" w:rsidRPr="000641FB">
              <w:rPr>
                <w:rFonts w:cstheme="minorHAnsi"/>
                <w:sz w:val="26"/>
                <w:szCs w:val="26"/>
              </w:rPr>
              <w:lastRenderedPageBreak/>
              <w:t xml:space="preserve">un vieta. </w:t>
            </w:r>
          </w:p>
          <w:p w14:paraId="1033519A" w14:textId="231EBD90" w:rsidR="009E5AA4" w:rsidRDefault="001E3C72" w:rsidP="00AA2FC8">
            <w:pPr>
              <w:jc w:val="both"/>
              <w:rPr>
                <w:rFonts w:cstheme="minorHAnsi"/>
                <w:sz w:val="26"/>
                <w:szCs w:val="26"/>
              </w:rPr>
            </w:pPr>
            <w:r w:rsidRPr="001E3C72">
              <w:rPr>
                <w:rFonts w:cstheme="minorHAnsi"/>
                <w:sz w:val="26"/>
                <w:szCs w:val="26"/>
              </w:rPr>
              <w:t xml:space="preserve">0 punkti – </w:t>
            </w:r>
            <w:r w:rsidR="001E63D2">
              <w:rPr>
                <w:rFonts w:cstheme="minorHAnsi"/>
                <w:sz w:val="26"/>
                <w:szCs w:val="26"/>
              </w:rPr>
              <w:t>n</w:t>
            </w:r>
            <w:r w:rsidRPr="001E3C72">
              <w:rPr>
                <w:rFonts w:cstheme="minorHAnsi"/>
                <w:sz w:val="26"/>
                <w:szCs w:val="26"/>
              </w:rPr>
              <w:t>av apraksta vai apraksts neatbilst MNF LEADER projektu publicitātei.</w:t>
            </w:r>
          </w:p>
          <w:p w14:paraId="1A90F08A" w14:textId="77777777" w:rsidR="001E3C72" w:rsidRDefault="001E3C72" w:rsidP="00AA2FC8">
            <w:pPr>
              <w:jc w:val="both"/>
              <w:rPr>
                <w:rFonts w:cstheme="minorHAnsi"/>
                <w:sz w:val="26"/>
                <w:szCs w:val="26"/>
              </w:rPr>
            </w:pPr>
          </w:p>
          <w:p w14:paraId="02620753" w14:textId="45689BA6" w:rsidR="00BD79D5" w:rsidRPr="000641FB" w:rsidRDefault="000641FB" w:rsidP="00AA2FC8">
            <w:pPr>
              <w:jc w:val="both"/>
              <w:rPr>
                <w:rFonts w:cstheme="minorHAnsi"/>
                <w:sz w:val="26"/>
                <w:szCs w:val="26"/>
              </w:rPr>
            </w:pPr>
            <w:r w:rsidRPr="000641FB">
              <w:rPr>
                <w:rFonts w:cstheme="minorHAnsi"/>
                <w:sz w:val="26"/>
                <w:szCs w:val="26"/>
              </w:rPr>
              <w:t>Atskaiti par publicitāti, t.sk. MNF logotips, iesniedz MNF pirms Maksājuma pieprasījuma iesniegšanas LAD.</w:t>
            </w:r>
          </w:p>
        </w:tc>
      </w:tr>
    </w:tbl>
    <w:p w14:paraId="36E64858" w14:textId="3B7217A9" w:rsidR="005C1BEF" w:rsidRPr="00900C39" w:rsidRDefault="005C1BEF" w:rsidP="00260014">
      <w:pPr>
        <w:rPr>
          <w:rFonts w:cstheme="minorHAnsi"/>
          <w:sz w:val="26"/>
          <w:szCs w:val="26"/>
        </w:rPr>
      </w:pPr>
    </w:p>
    <w:sectPr w:rsidR="005C1BEF" w:rsidRPr="00900C39" w:rsidSect="00805CC1">
      <w:pgSz w:w="16838" w:h="11906" w:orient="landscape"/>
      <w:pgMar w:top="1797" w:right="1440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28B69" w14:textId="77777777" w:rsidR="00925F1F" w:rsidRDefault="00925F1F" w:rsidP="00BF0D9F">
      <w:r>
        <w:separator/>
      </w:r>
    </w:p>
  </w:endnote>
  <w:endnote w:type="continuationSeparator" w:id="0">
    <w:p w14:paraId="7483EF00" w14:textId="77777777" w:rsidR="00925F1F" w:rsidRDefault="00925F1F" w:rsidP="00BF0D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292689"/>
      <w:docPartObj>
        <w:docPartGallery w:val="Page Numbers (Bottom of Page)"/>
        <w:docPartUnique/>
      </w:docPartObj>
    </w:sdtPr>
    <w:sdtContent>
      <w:p w14:paraId="4105259B" w14:textId="4B800080" w:rsidR="00487EBB" w:rsidRDefault="00487EBB">
        <w:pPr>
          <w:pStyle w:val="Kjen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B22E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8071F6" w14:textId="77777777" w:rsidR="00487EBB" w:rsidRDefault="00487EBB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CF9C3" w14:textId="77777777" w:rsidR="00925F1F" w:rsidRDefault="00925F1F" w:rsidP="00BF0D9F">
      <w:r>
        <w:separator/>
      </w:r>
    </w:p>
  </w:footnote>
  <w:footnote w:type="continuationSeparator" w:id="0">
    <w:p w14:paraId="329CE8D4" w14:textId="77777777" w:rsidR="00925F1F" w:rsidRDefault="00925F1F" w:rsidP="00BF0D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21735"/>
    <w:multiLevelType w:val="multilevel"/>
    <w:tmpl w:val="EAF2CEC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46A188A"/>
    <w:multiLevelType w:val="hybridMultilevel"/>
    <w:tmpl w:val="4D680F1C"/>
    <w:lvl w:ilvl="0" w:tplc="C58285B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i w:val="0"/>
        <w:color w:val="C0000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596A9F"/>
    <w:multiLevelType w:val="hybridMultilevel"/>
    <w:tmpl w:val="C8F84E46"/>
    <w:lvl w:ilvl="0" w:tplc="4CCEEB8A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B867D3"/>
    <w:multiLevelType w:val="hybridMultilevel"/>
    <w:tmpl w:val="940618D2"/>
    <w:lvl w:ilvl="0" w:tplc="BD9475D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D70B32"/>
    <w:multiLevelType w:val="hybridMultilevel"/>
    <w:tmpl w:val="52DC38B2"/>
    <w:lvl w:ilvl="0" w:tplc="BD9475D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B24BDD"/>
    <w:multiLevelType w:val="hybridMultilevel"/>
    <w:tmpl w:val="628E4C8E"/>
    <w:lvl w:ilvl="0" w:tplc="BD9475D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D25EDB"/>
    <w:multiLevelType w:val="multilevel"/>
    <w:tmpl w:val="DF16D0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0B81D50"/>
    <w:multiLevelType w:val="multilevel"/>
    <w:tmpl w:val="E3E8F4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3C351FB"/>
    <w:multiLevelType w:val="hybridMultilevel"/>
    <w:tmpl w:val="9D4E3D62"/>
    <w:lvl w:ilvl="0" w:tplc="BD9475D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626CF8"/>
    <w:multiLevelType w:val="hybridMultilevel"/>
    <w:tmpl w:val="647EAB2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7C2DF7"/>
    <w:multiLevelType w:val="hybridMultilevel"/>
    <w:tmpl w:val="4962AC86"/>
    <w:lvl w:ilvl="0" w:tplc="BBD0AFF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F13F45"/>
    <w:multiLevelType w:val="hybridMultilevel"/>
    <w:tmpl w:val="0262C7D6"/>
    <w:lvl w:ilvl="0" w:tplc="BD9475D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381E73"/>
    <w:multiLevelType w:val="hybridMultilevel"/>
    <w:tmpl w:val="4420164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F20429"/>
    <w:multiLevelType w:val="hybridMultilevel"/>
    <w:tmpl w:val="A6405272"/>
    <w:lvl w:ilvl="0" w:tplc="BD9475D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C218B6"/>
    <w:multiLevelType w:val="hybridMultilevel"/>
    <w:tmpl w:val="DCB00F7A"/>
    <w:lvl w:ilvl="0" w:tplc="DB2EFA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6E585B"/>
    <w:multiLevelType w:val="hybridMultilevel"/>
    <w:tmpl w:val="A8D2F186"/>
    <w:lvl w:ilvl="0" w:tplc="BD9475D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9D4B04"/>
    <w:multiLevelType w:val="hybridMultilevel"/>
    <w:tmpl w:val="42563D92"/>
    <w:lvl w:ilvl="0" w:tplc="BBD0AFF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71676B"/>
    <w:multiLevelType w:val="multilevel"/>
    <w:tmpl w:val="7022557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8" w15:restartNumberingAfterBreak="0">
    <w:nsid w:val="30697865"/>
    <w:multiLevelType w:val="multilevel"/>
    <w:tmpl w:val="81E230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46E1AC1"/>
    <w:multiLevelType w:val="hybridMultilevel"/>
    <w:tmpl w:val="49C0D3F4"/>
    <w:lvl w:ilvl="0" w:tplc="BBD0AFF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1C274F"/>
    <w:multiLevelType w:val="hybridMultilevel"/>
    <w:tmpl w:val="6DE2006E"/>
    <w:lvl w:ilvl="0" w:tplc="BD9475D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6D19E4"/>
    <w:multiLevelType w:val="hybridMultilevel"/>
    <w:tmpl w:val="092661D2"/>
    <w:lvl w:ilvl="0" w:tplc="70002DF6">
      <w:start w:val="1"/>
      <w:numFmt w:val="decimal"/>
      <w:lvlText w:val="%1)"/>
      <w:lvlJc w:val="left"/>
      <w:pPr>
        <w:ind w:left="1800" w:hanging="360"/>
      </w:pPr>
    </w:lvl>
    <w:lvl w:ilvl="1" w:tplc="BD46C356">
      <w:start w:val="1"/>
      <w:numFmt w:val="lowerLetter"/>
      <w:lvlText w:val="%2."/>
      <w:lvlJc w:val="left"/>
      <w:pPr>
        <w:ind w:left="2520" w:hanging="360"/>
      </w:pPr>
    </w:lvl>
    <w:lvl w:ilvl="2" w:tplc="4CD4F018">
      <w:start w:val="1"/>
      <w:numFmt w:val="lowerRoman"/>
      <w:lvlText w:val="%3."/>
      <w:lvlJc w:val="right"/>
      <w:pPr>
        <w:ind w:left="3240" w:hanging="180"/>
      </w:pPr>
    </w:lvl>
    <w:lvl w:ilvl="3" w:tplc="90DCB506">
      <w:start w:val="1"/>
      <w:numFmt w:val="decimal"/>
      <w:lvlText w:val="%4."/>
      <w:lvlJc w:val="left"/>
      <w:pPr>
        <w:ind w:left="3960" w:hanging="360"/>
      </w:pPr>
    </w:lvl>
    <w:lvl w:ilvl="4" w:tplc="1486D0FC">
      <w:start w:val="1"/>
      <w:numFmt w:val="lowerLetter"/>
      <w:lvlText w:val="%5."/>
      <w:lvlJc w:val="left"/>
      <w:pPr>
        <w:ind w:left="4680" w:hanging="360"/>
      </w:pPr>
    </w:lvl>
    <w:lvl w:ilvl="5" w:tplc="0ECC1A4C">
      <w:start w:val="1"/>
      <w:numFmt w:val="lowerRoman"/>
      <w:lvlText w:val="%6."/>
      <w:lvlJc w:val="right"/>
      <w:pPr>
        <w:ind w:left="5400" w:hanging="180"/>
      </w:pPr>
    </w:lvl>
    <w:lvl w:ilvl="6" w:tplc="5844BF84">
      <w:start w:val="1"/>
      <w:numFmt w:val="decimal"/>
      <w:lvlText w:val="%7."/>
      <w:lvlJc w:val="left"/>
      <w:pPr>
        <w:ind w:left="6120" w:hanging="360"/>
      </w:pPr>
    </w:lvl>
    <w:lvl w:ilvl="7" w:tplc="B062476A">
      <w:start w:val="1"/>
      <w:numFmt w:val="lowerLetter"/>
      <w:lvlText w:val="%8."/>
      <w:lvlJc w:val="left"/>
      <w:pPr>
        <w:ind w:left="6840" w:hanging="360"/>
      </w:pPr>
    </w:lvl>
    <w:lvl w:ilvl="8" w:tplc="17441558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3D343418"/>
    <w:multiLevelType w:val="hybridMultilevel"/>
    <w:tmpl w:val="8E225ADA"/>
    <w:lvl w:ilvl="0" w:tplc="BD9475D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945338"/>
    <w:multiLevelType w:val="hybridMultilevel"/>
    <w:tmpl w:val="DFD6B036"/>
    <w:lvl w:ilvl="0" w:tplc="BD9475D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312D11"/>
    <w:multiLevelType w:val="hybridMultilevel"/>
    <w:tmpl w:val="63E020DA"/>
    <w:lvl w:ilvl="0" w:tplc="BD9475D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CD17B0"/>
    <w:multiLevelType w:val="multilevel"/>
    <w:tmpl w:val="49A6B74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2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26" w15:restartNumberingAfterBreak="0">
    <w:nsid w:val="433632B3"/>
    <w:multiLevelType w:val="multilevel"/>
    <w:tmpl w:val="78D87E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4343B56"/>
    <w:multiLevelType w:val="hybridMultilevel"/>
    <w:tmpl w:val="B7D4EBBC"/>
    <w:lvl w:ilvl="0" w:tplc="042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A31FAF"/>
    <w:multiLevelType w:val="hybridMultilevel"/>
    <w:tmpl w:val="8D22D54E"/>
    <w:lvl w:ilvl="0" w:tplc="BD9475D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CA2B6C"/>
    <w:multiLevelType w:val="hybridMultilevel"/>
    <w:tmpl w:val="14961AC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593E15"/>
    <w:multiLevelType w:val="hybridMultilevel"/>
    <w:tmpl w:val="C97067F0"/>
    <w:lvl w:ilvl="0" w:tplc="BD9475D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A45B54"/>
    <w:multiLevelType w:val="hybridMultilevel"/>
    <w:tmpl w:val="0114D2C2"/>
    <w:lvl w:ilvl="0" w:tplc="BD9475D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C477EF"/>
    <w:multiLevelType w:val="hybridMultilevel"/>
    <w:tmpl w:val="A42A9318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9D0964"/>
    <w:multiLevelType w:val="hybridMultilevel"/>
    <w:tmpl w:val="E6BAF20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9E2FCC"/>
    <w:multiLevelType w:val="hybridMultilevel"/>
    <w:tmpl w:val="DEDEA29E"/>
    <w:lvl w:ilvl="0" w:tplc="BD9475D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BFF1A31"/>
    <w:multiLevelType w:val="hybridMultilevel"/>
    <w:tmpl w:val="16C6E9C6"/>
    <w:lvl w:ilvl="0" w:tplc="BBD0AFF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DB70EBC"/>
    <w:multiLevelType w:val="hybridMultilevel"/>
    <w:tmpl w:val="D584BFB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114267"/>
    <w:multiLevelType w:val="hybridMultilevel"/>
    <w:tmpl w:val="56B8679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971919"/>
    <w:multiLevelType w:val="hybridMultilevel"/>
    <w:tmpl w:val="F4F6217A"/>
    <w:lvl w:ilvl="0" w:tplc="BD9475D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467820"/>
    <w:multiLevelType w:val="hybridMultilevel"/>
    <w:tmpl w:val="4A0AE004"/>
    <w:lvl w:ilvl="0" w:tplc="9BBAC12C">
      <w:start w:val="1"/>
      <w:numFmt w:val="upperLetter"/>
      <w:lvlText w:val="%1."/>
      <w:lvlJc w:val="left"/>
      <w:pPr>
        <w:ind w:left="810" w:hanging="45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67A239D"/>
    <w:multiLevelType w:val="multilevel"/>
    <w:tmpl w:val="FA22A61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671C6275"/>
    <w:multiLevelType w:val="hybridMultilevel"/>
    <w:tmpl w:val="D56AE2B4"/>
    <w:lvl w:ilvl="0" w:tplc="BD9475D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7D22DF3"/>
    <w:multiLevelType w:val="multilevel"/>
    <w:tmpl w:val="8E50209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color w:val="C00000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3" w15:restartNumberingAfterBreak="0">
    <w:nsid w:val="699A062E"/>
    <w:multiLevelType w:val="hybridMultilevel"/>
    <w:tmpl w:val="A12ECC48"/>
    <w:lvl w:ilvl="0" w:tplc="BD9475DE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  <w:color w:val="C00000"/>
      </w:rPr>
    </w:lvl>
    <w:lvl w:ilvl="1" w:tplc="0426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4" w15:restartNumberingAfterBreak="0">
    <w:nsid w:val="6A1C0FEC"/>
    <w:multiLevelType w:val="hybridMultilevel"/>
    <w:tmpl w:val="279274E2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DF94996"/>
    <w:multiLevelType w:val="hybridMultilevel"/>
    <w:tmpl w:val="70C0F082"/>
    <w:lvl w:ilvl="0" w:tplc="BD9475D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FCB1AD3"/>
    <w:multiLevelType w:val="hybridMultilevel"/>
    <w:tmpl w:val="20B0751C"/>
    <w:lvl w:ilvl="0" w:tplc="13C26BF0">
      <w:start w:val="1"/>
      <w:numFmt w:val="decimal"/>
      <w:lvlText w:val="%1"/>
      <w:lvlJc w:val="left"/>
      <w:pPr>
        <w:ind w:left="720" w:hanging="360"/>
      </w:pPr>
      <w:rPr>
        <w:rFonts w:asciiTheme="minorHAnsi" w:eastAsiaTheme="minorEastAsia" w:hAnsiTheme="minorHAnsi" w:cstheme="minorHAnsi"/>
        <w:color w:val="C0000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413488C"/>
    <w:multiLevelType w:val="multilevel"/>
    <w:tmpl w:val="3F786F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7A9D32A2"/>
    <w:multiLevelType w:val="hybridMultilevel"/>
    <w:tmpl w:val="4B902AF2"/>
    <w:lvl w:ilvl="0" w:tplc="BD9475D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EA1366E"/>
    <w:multiLevelType w:val="hybridMultilevel"/>
    <w:tmpl w:val="5A666F38"/>
    <w:lvl w:ilvl="0" w:tplc="042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0894320">
    <w:abstractNumId w:val="43"/>
  </w:num>
  <w:num w:numId="2" w16cid:durableId="553589179">
    <w:abstractNumId w:val="8"/>
  </w:num>
  <w:num w:numId="3" w16cid:durableId="618610582">
    <w:abstractNumId w:val="22"/>
  </w:num>
  <w:num w:numId="4" w16cid:durableId="1138573056">
    <w:abstractNumId w:val="1"/>
  </w:num>
  <w:num w:numId="5" w16cid:durableId="1733693654">
    <w:abstractNumId w:val="42"/>
  </w:num>
  <w:num w:numId="6" w16cid:durableId="1153057795">
    <w:abstractNumId w:val="4"/>
  </w:num>
  <w:num w:numId="7" w16cid:durableId="568614270">
    <w:abstractNumId w:val="38"/>
  </w:num>
  <w:num w:numId="8" w16cid:durableId="737747373">
    <w:abstractNumId w:val="3"/>
  </w:num>
  <w:num w:numId="9" w16cid:durableId="1505315333">
    <w:abstractNumId w:val="18"/>
  </w:num>
  <w:num w:numId="10" w16cid:durableId="1272934880">
    <w:abstractNumId w:val="14"/>
  </w:num>
  <w:num w:numId="11" w16cid:durableId="1925144666">
    <w:abstractNumId w:val="26"/>
  </w:num>
  <w:num w:numId="12" w16cid:durableId="718015898">
    <w:abstractNumId w:val="41"/>
  </w:num>
  <w:num w:numId="13" w16cid:durableId="1900942115">
    <w:abstractNumId w:val="34"/>
  </w:num>
  <w:num w:numId="14" w16cid:durableId="1101484801">
    <w:abstractNumId w:val="31"/>
  </w:num>
  <w:num w:numId="15" w16cid:durableId="858740266">
    <w:abstractNumId w:val="6"/>
  </w:num>
  <w:num w:numId="16" w16cid:durableId="172573024">
    <w:abstractNumId w:val="47"/>
  </w:num>
  <w:num w:numId="17" w16cid:durableId="1489245371">
    <w:abstractNumId w:val="39"/>
  </w:num>
  <w:num w:numId="18" w16cid:durableId="481427632">
    <w:abstractNumId w:val="2"/>
  </w:num>
  <w:num w:numId="19" w16cid:durableId="2121534835">
    <w:abstractNumId w:val="45"/>
  </w:num>
  <w:num w:numId="20" w16cid:durableId="811212127">
    <w:abstractNumId w:val="10"/>
  </w:num>
  <w:num w:numId="21" w16cid:durableId="1899366345">
    <w:abstractNumId w:val="19"/>
  </w:num>
  <w:num w:numId="22" w16cid:durableId="1765029635">
    <w:abstractNumId w:val="20"/>
  </w:num>
  <w:num w:numId="23" w16cid:durableId="1377268837">
    <w:abstractNumId w:val="35"/>
  </w:num>
  <w:num w:numId="24" w16cid:durableId="1158495404">
    <w:abstractNumId w:val="16"/>
  </w:num>
  <w:num w:numId="25" w16cid:durableId="32924479">
    <w:abstractNumId w:val="28"/>
  </w:num>
  <w:num w:numId="26" w16cid:durableId="424111910">
    <w:abstractNumId w:val="13"/>
  </w:num>
  <w:num w:numId="27" w16cid:durableId="1069503003">
    <w:abstractNumId w:val="17"/>
  </w:num>
  <w:num w:numId="28" w16cid:durableId="1016618623">
    <w:abstractNumId w:val="11"/>
  </w:num>
  <w:num w:numId="29" w16cid:durableId="961615099">
    <w:abstractNumId w:val="5"/>
  </w:num>
  <w:num w:numId="30" w16cid:durableId="376861191">
    <w:abstractNumId w:val="24"/>
  </w:num>
  <w:num w:numId="31" w16cid:durableId="1116942710">
    <w:abstractNumId w:val="0"/>
  </w:num>
  <w:num w:numId="32" w16cid:durableId="1686519591">
    <w:abstractNumId w:val="40"/>
  </w:num>
  <w:num w:numId="33" w16cid:durableId="47921170">
    <w:abstractNumId w:val="23"/>
  </w:num>
  <w:num w:numId="34" w16cid:durableId="658002615">
    <w:abstractNumId w:val="30"/>
  </w:num>
  <w:num w:numId="35" w16cid:durableId="44067277">
    <w:abstractNumId w:val="48"/>
  </w:num>
  <w:num w:numId="36" w16cid:durableId="777794853">
    <w:abstractNumId w:val="7"/>
  </w:num>
  <w:num w:numId="37" w16cid:durableId="163710343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518399941">
    <w:abstractNumId w:val="25"/>
  </w:num>
  <w:num w:numId="39" w16cid:durableId="1996910092">
    <w:abstractNumId w:val="12"/>
  </w:num>
  <w:num w:numId="40" w16cid:durableId="2128356282">
    <w:abstractNumId w:val="33"/>
  </w:num>
  <w:num w:numId="41" w16cid:durableId="2097749911">
    <w:abstractNumId w:val="9"/>
  </w:num>
  <w:num w:numId="42" w16cid:durableId="163857881">
    <w:abstractNumId w:val="32"/>
  </w:num>
  <w:num w:numId="43" w16cid:durableId="1265501717">
    <w:abstractNumId w:val="49"/>
  </w:num>
  <w:num w:numId="44" w16cid:durableId="2003045897">
    <w:abstractNumId w:val="44"/>
  </w:num>
  <w:num w:numId="45" w16cid:durableId="59720837">
    <w:abstractNumId w:val="27"/>
  </w:num>
  <w:num w:numId="46" w16cid:durableId="973293923">
    <w:abstractNumId w:val="46"/>
  </w:num>
  <w:num w:numId="47" w16cid:durableId="1918592178">
    <w:abstractNumId w:val="29"/>
  </w:num>
  <w:num w:numId="48" w16cid:durableId="1405644089">
    <w:abstractNumId w:val="37"/>
  </w:num>
  <w:num w:numId="49" w16cid:durableId="1547137100">
    <w:abstractNumId w:val="36"/>
  </w:num>
  <w:num w:numId="50" w16cid:durableId="1523975825">
    <w:abstractNumId w:val="1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34A4"/>
    <w:rsid w:val="000002A6"/>
    <w:rsid w:val="00002B6C"/>
    <w:rsid w:val="00012B17"/>
    <w:rsid w:val="00015A0D"/>
    <w:rsid w:val="000343F4"/>
    <w:rsid w:val="00041467"/>
    <w:rsid w:val="00045361"/>
    <w:rsid w:val="00050E8D"/>
    <w:rsid w:val="00056DAC"/>
    <w:rsid w:val="000641FB"/>
    <w:rsid w:val="0006535A"/>
    <w:rsid w:val="000709BB"/>
    <w:rsid w:val="000724A6"/>
    <w:rsid w:val="00073BEC"/>
    <w:rsid w:val="00074388"/>
    <w:rsid w:val="000753F3"/>
    <w:rsid w:val="000815AF"/>
    <w:rsid w:val="000A185B"/>
    <w:rsid w:val="000A6482"/>
    <w:rsid w:val="000B137E"/>
    <w:rsid w:val="000B1546"/>
    <w:rsid w:val="000B2B24"/>
    <w:rsid w:val="000B3B21"/>
    <w:rsid w:val="000B6980"/>
    <w:rsid w:val="000C2533"/>
    <w:rsid w:val="000C5508"/>
    <w:rsid w:val="000D4DFB"/>
    <w:rsid w:val="000D5731"/>
    <w:rsid w:val="000D6C48"/>
    <w:rsid w:val="000E3A63"/>
    <w:rsid w:val="000E3C96"/>
    <w:rsid w:val="000F5013"/>
    <w:rsid w:val="000F54B2"/>
    <w:rsid w:val="00105806"/>
    <w:rsid w:val="0012474E"/>
    <w:rsid w:val="001279A9"/>
    <w:rsid w:val="00136145"/>
    <w:rsid w:val="0014137C"/>
    <w:rsid w:val="00144B1B"/>
    <w:rsid w:val="0015488F"/>
    <w:rsid w:val="001566CE"/>
    <w:rsid w:val="0016476C"/>
    <w:rsid w:val="00165FA2"/>
    <w:rsid w:val="001728C2"/>
    <w:rsid w:val="0018075C"/>
    <w:rsid w:val="0019629F"/>
    <w:rsid w:val="001A1F9C"/>
    <w:rsid w:val="001B1AC5"/>
    <w:rsid w:val="001B7764"/>
    <w:rsid w:val="001C2E2B"/>
    <w:rsid w:val="001C356D"/>
    <w:rsid w:val="001C792C"/>
    <w:rsid w:val="001D4BF9"/>
    <w:rsid w:val="001E0BEB"/>
    <w:rsid w:val="001E0F18"/>
    <w:rsid w:val="001E1351"/>
    <w:rsid w:val="001E1442"/>
    <w:rsid w:val="001E2A1F"/>
    <w:rsid w:val="001E3C72"/>
    <w:rsid w:val="001E4DE4"/>
    <w:rsid w:val="001E5110"/>
    <w:rsid w:val="001E5A4B"/>
    <w:rsid w:val="001E63D2"/>
    <w:rsid w:val="001F0F42"/>
    <w:rsid w:val="001F25B7"/>
    <w:rsid w:val="001F3B1F"/>
    <w:rsid w:val="001F4193"/>
    <w:rsid w:val="001F4D6C"/>
    <w:rsid w:val="001F7B33"/>
    <w:rsid w:val="002048B7"/>
    <w:rsid w:val="002113B8"/>
    <w:rsid w:val="002116E4"/>
    <w:rsid w:val="00215C2D"/>
    <w:rsid w:val="002248F2"/>
    <w:rsid w:val="0022634C"/>
    <w:rsid w:val="00234436"/>
    <w:rsid w:val="00234680"/>
    <w:rsid w:val="00241E5A"/>
    <w:rsid w:val="00245CD4"/>
    <w:rsid w:val="00246F72"/>
    <w:rsid w:val="002534A4"/>
    <w:rsid w:val="00253FC3"/>
    <w:rsid w:val="00255811"/>
    <w:rsid w:val="002559C3"/>
    <w:rsid w:val="00255CF1"/>
    <w:rsid w:val="002572DE"/>
    <w:rsid w:val="002576F2"/>
    <w:rsid w:val="00260014"/>
    <w:rsid w:val="002750B1"/>
    <w:rsid w:val="002831B4"/>
    <w:rsid w:val="00284C12"/>
    <w:rsid w:val="0029392C"/>
    <w:rsid w:val="00294E24"/>
    <w:rsid w:val="00295170"/>
    <w:rsid w:val="002A0785"/>
    <w:rsid w:val="002A13DD"/>
    <w:rsid w:val="002A2B5C"/>
    <w:rsid w:val="002A459C"/>
    <w:rsid w:val="002A5438"/>
    <w:rsid w:val="002B0602"/>
    <w:rsid w:val="002C0B84"/>
    <w:rsid w:val="002C5875"/>
    <w:rsid w:val="002D4D4F"/>
    <w:rsid w:val="002E4922"/>
    <w:rsid w:val="002F0FAE"/>
    <w:rsid w:val="002F1537"/>
    <w:rsid w:val="002F2A88"/>
    <w:rsid w:val="002F3F46"/>
    <w:rsid w:val="002F497F"/>
    <w:rsid w:val="003008C5"/>
    <w:rsid w:val="00322C40"/>
    <w:rsid w:val="0032479F"/>
    <w:rsid w:val="00327EAB"/>
    <w:rsid w:val="0033187E"/>
    <w:rsid w:val="00333969"/>
    <w:rsid w:val="003344D1"/>
    <w:rsid w:val="00334809"/>
    <w:rsid w:val="00334F4A"/>
    <w:rsid w:val="00340915"/>
    <w:rsid w:val="0034152A"/>
    <w:rsid w:val="00361117"/>
    <w:rsid w:val="003616D2"/>
    <w:rsid w:val="00370457"/>
    <w:rsid w:val="003709DA"/>
    <w:rsid w:val="00383013"/>
    <w:rsid w:val="0038419E"/>
    <w:rsid w:val="00390978"/>
    <w:rsid w:val="003939D4"/>
    <w:rsid w:val="003970F3"/>
    <w:rsid w:val="003A3449"/>
    <w:rsid w:val="003B0A26"/>
    <w:rsid w:val="003B342F"/>
    <w:rsid w:val="003B70AF"/>
    <w:rsid w:val="003B77C7"/>
    <w:rsid w:val="003B7960"/>
    <w:rsid w:val="003C6827"/>
    <w:rsid w:val="003D0B8D"/>
    <w:rsid w:val="003D0F0E"/>
    <w:rsid w:val="003D3C70"/>
    <w:rsid w:val="003D7E86"/>
    <w:rsid w:val="003E543D"/>
    <w:rsid w:val="003E5B26"/>
    <w:rsid w:val="003F5DBE"/>
    <w:rsid w:val="00401902"/>
    <w:rsid w:val="00405320"/>
    <w:rsid w:val="004073F7"/>
    <w:rsid w:val="00425972"/>
    <w:rsid w:val="00431D4E"/>
    <w:rsid w:val="0043375A"/>
    <w:rsid w:val="00437452"/>
    <w:rsid w:val="004505D5"/>
    <w:rsid w:val="004559D0"/>
    <w:rsid w:val="00457AC2"/>
    <w:rsid w:val="00474450"/>
    <w:rsid w:val="00484257"/>
    <w:rsid w:val="00485DDA"/>
    <w:rsid w:val="00487EBB"/>
    <w:rsid w:val="00491B07"/>
    <w:rsid w:val="004923D2"/>
    <w:rsid w:val="00495171"/>
    <w:rsid w:val="004A204D"/>
    <w:rsid w:val="004A4C9D"/>
    <w:rsid w:val="004B336B"/>
    <w:rsid w:val="004C271E"/>
    <w:rsid w:val="004D11B1"/>
    <w:rsid w:val="004D5B97"/>
    <w:rsid w:val="004D6D53"/>
    <w:rsid w:val="004F19FC"/>
    <w:rsid w:val="004F5FB7"/>
    <w:rsid w:val="005020E5"/>
    <w:rsid w:val="00504678"/>
    <w:rsid w:val="0051109F"/>
    <w:rsid w:val="0051744D"/>
    <w:rsid w:val="0051781C"/>
    <w:rsid w:val="0052084E"/>
    <w:rsid w:val="00521701"/>
    <w:rsid w:val="00523B92"/>
    <w:rsid w:val="0054036B"/>
    <w:rsid w:val="0054364A"/>
    <w:rsid w:val="005451C0"/>
    <w:rsid w:val="00551BA3"/>
    <w:rsid w:val="005530C5"/>
    <w:rsid w:val="005549CC"/>
    <w:rsid w:val="005566A0"/>
    <w:rsid w:val="00557878"/>
    <w:rsid w:val="00561C8E"/>
    <w:rsid w:val="005717D8"/>
    <w:rsid w:val="005738F6"/>
    <w:rsid w:val="00582886"/>
    <w:rsid w:val="0058559D"/>
    <w:rsid w:val="00587A47"/>
    <w:rsid w:val="00594325"/>
    <w:rsid w:val="005A1376"/>
    <w:rsid w:val="005A6C85"/>
    <w:rsid w:val="005C1BEF"/>
    <w:rsid w:val="005D43FA"/>
    <w:rsid w:val="005D719A"/>
    <w:rsid w:val="005E4FEE"/>
    <w:rsid w:val="005F11F0"/>
    <w:rsid w:val="005F2705"/>
    <w:rsid w:val="005F6357"/>
    <w:rsid w:val="005F7575"/>
    <w:rsid w:val="00601DAA"/>
    <w:rsid w:val="0060246C"/>
    <w:rsid w:val="006048D7"/>
    <w:rsid w:val="00610777"/>
    <w:rsid w:val="00624CFB"/>
    <w:rsid w:val="006269F6"/>
    <w:rsid w:val="006274F3"/>
    <w:rsid w:val="0063791D"/>
    <w:rsid w:val="00645612"/>
    <w:rsid w:val="00646BFA"/>
    <w:rsid w:val="00652FB3"/>
    <w:rsid w:val="00653522"/>
    <w:rsid w:val="00655196"/>
    <w:rsid w:val="00655A72"/>
    <w:rsid w:val="0066160E"/>
    <w:rsid w:val="0066280F"/>
    <w:rsid w:val="00665B56"/>
    <w:rsid w:val="00673CCF"/>
    <w:rsid w:val="00673D86"/>
    <w:rsid w:val="0068057C"/>
    <w:rsid w:val="00683259"/>
    <w:rsid w:val="00683D69"/>
    <w:rsid w:val="0069009F"/>
    <w:rsid w:val="00696900"/>
    <w:rsid w:val="006A045E"/>
    <w:rsid w:val="006A0AEF"/>
    <w:rsid w:val="006B22E4"/>
    <w:rsid w:val="006B43FF"/>
    <w:rsid w:val="006B6344"/>
    <w:rsid w:val="006C5179"/>
    <w:rsid w:val="006D212E"/>
    <w:rsid w:val="006E7ADF"/>
    <w:rsid w:val="006F0B06"/>
    <w:rsid w:val="006F1304"/>
    <w:rsid w:val="006F1A43"/>
    <w:rsid w:val="006F4907"/>
    <w:rsid w:val="007317C0"/>
    <w:rsid w:val="007501BF"/>
    <w:rsid w:val="00751D5F"/>
    <w:rsid w:val="00756DB0"/>
    <w:rsid w:val="00762EAE"/>
    <w:rsid w:val="007655C7"/>
    <w:rsid w:val="0076658A"/>
    <w:rsid w:val="00767475"/>
    <w:rsid w:val="00774E49"/>
    <w:rsid w:val="007770AC"/>
    <w:rsid w:val="00786168"/>
    <w:rsid w:val="00791B7F"/>
    <w:rsid w:val="007957F4"/>
    <w:rsid w:val="00795BE4"/>
    <w:rsid w:val="007A3DD2"/>
    <w:rsid w:val="007A5C82"/>
    <w:rsid w:val="007A73B3"/>
    <w:rsid w:val="007B77DD"/>
    <w:rsid w:val="007B7C1A"/>
    <w:rsid w:val="007C37DE"/>
    <w:rsid w:val="007D5ADE"/>
    <w:rsid w:val="007E1070"/>
    <w:rsid w:val="007E24A4"/>
    <w:rsid w:val="007F6308"/>
    <w:rsid w:val="00800746"/>
    <w:rsid w:val="00805CC1"/>
    <w:rsid w:val="00813866"/>
    <w:rsid w:val="00831E0A"/>
    <w:rsid w:val="008375D5"/>
    <w:rsid w:val="00850488"/>
    <w:rsid w:val="008549B2"/>
    <w:rsid w:val="00863CED"/>
    <w:rsid w:val="008761D2"/>
    <w:rsid w:val="00876AE4"/>
    <w:rsid w:val="008848B9"/>
    <w:rsid w:val="008A01C4"/>
    <w:rsid w:val="008A0CA2"/>
    <w:rsid w:val="008A1C1E"/>
    <w:rsid w:val="008A243B"/>
    <w:rsid w:val="008B001B"/>
    <w:rsid w:val="008B1318"/>
    <w:rsid w:val="008B1C15"/>
    <w:rsid w:val="008B62FC"/>
    <w:rsid w:val="008C14C5"/>
    <w:rsid w:val="008C30B1"/>
    <w:rsid w:val="008C36EA"/>
    <w:rsid w:val="008C5780"/>
    <w:rsid w:val="008D1632"/>
    <w:rsid w:val="008D3E35"/>
    <w:rsid w:val="008D5BA0"/>
    <w:rsid w:val="008F0C4A"/>
    <w:rsid w:val="008F2B95"/>
    <w:rsid w:val="008F631F"/>
    <w:rsid w:val="00900C39"/>
    <w:rsid w:val="00900D58"/>
    <w:rsid w:val="0090755A"/>
    <w:rsid w:val="00910178"/>
    <w:rsid w:val="009139C3"/>
    <w:rsid w:val="00925DD2"/>
    <w:rsid w:val="00925F1F"/>
    <w:rsid w:val="00930D51"/>
    <w:rsid w:val="00935CD5"/>
    <w:rsid w:val="009419DD"/>
    <w:rsid w:val="00945E67"/>
    <w:rsid w:val="00945EBB"/>
    <w:rsid w:val="00947D83"/>
    <w:rsid w:val="00951C78"/>
    <w:rsid w:val="00956622"/>
    <w:rsid w:val="00962148"/>
    <w:rsid w:val="00966D8F"/>
    <w:rsid w:val="0097002C"/>
    <w:rsid w:val="00972018"/>
    <w:rsid w:val="00975B23"/>
    <w:rsid w:val="00977615"/>
    <w:rsid w:val="00980B2B"/>
    <w:rsid w:val="009A7575"/>
    <w:rsid w:val="009B2315"/>
    <w:rsid w:val="009C14F7"/>
    <w:rsid w:val="009C2A9A"/>
    <w:rsid w:val="009D1B10"/>
    <w:rsid w:val="009D304B"/>
    <w:rsid w:val="009D4079"/>
    <w:rsid w:val="009E0925"/>
    <w:rsid w:val="009E5AA4"/>
    <w:rsid w:val="009F44F5"/>
    <w:rsid w:val="00A02F85"/>
    <w:rsid w:val="00A100D8"/>
    <w:rsid w:val="00A14436"/>
    <w:rsid w:val="00A20C88"/>
    <w:rsid w:val="00A33FDB"/>
    <w:rsid w:val="00A36947"/>
    <w:rsid w:val="00A44062"/>
    <w:rsid w:val="00A50304"/>
    <w:rsid w:val="00A60C75"/>
    <w:rsid w:val="00A63131"/>
    <w:rsid w:val="00A63554"/>
    <w:rsid w:val="00A6454A"/>
    <w:rsid w:val="00A66D76"/>
    <w:rsid w:val="00A675AC"/>
    <w:rsid w:val="00A73E65"/>
    <w:rsid w:val="00A74F35"/>
    <w:rsid w:val="00A86685"/>
    <w:rsid w:val="00A911C0"/>
    <w:rsid w:val="00A918B1"/>
    <w:rsid w:val="00A919BE"/>
    <w:rsid w:val="00A91C8A"/>
    <w:rsid w:val="00AA2FC8"/>
    <w:rsid w:val="00AB2178"/>
    <w:rsid w:val="00AB27BB"/>
    <w:rsid w:val="00AB539F"/>
    <w:rsid w:val="00AC10D0"/>
    <w:rsid w:val="00AD0FC7"/>
    <w:rsid w:val="00AD1758"/>
    <w:rsid w:val="00AD6A2A"/>
    <w:rsid w:val="00AE1DB9"/>
    <w:rsid w:val="00AE5C44"/>
    <w:rsid w:val="00AE6D7C"/>
    <w:rsid w:val="00AE6ECB"/>
    <w:rsid w:val="00AE79EC"/>
    <w:rsid w:val="00AF230F"/>
    <w:rsid w:val="00AF44EA"/>
    <w:rsid w:val="00AF5D81"/>
    <w:rsid w:val="00B10EBB"/>
    <w:rsid w:val="00B140F4"/>
    <w:rsid w:val="00B20129"/>
    <w:rsid w:val="00B21865"/>
    <w:rsid w:val="00B3152C"/>
    <w:rsid w:val="00B41473"/>
    <w:rsid w:val="00B421DD"/>
    <w:rsid w:val="00B469CA"/>
    <w:rsid w:val="00B61608"/>
    <w:rsid w:val="00B7226F"/>
    <w:rsid w:val="00B80F4E"/>
    <w:rsid w:val="00B8198B"/>
    <w:rsid w:val="00B859DF"/>
    <w:rsid w:val="00B919BC"/>
    <w:rsid w:val="00B939DB"/>
    <w:rsid w:val="00B9539A"/>
    <w:rsid w:val="00BA204D"/>
    <w:rsid w:val="00BA5EE9"/>
    <w:rsid w:val="00BA745B"/>
    <w:rsid w:val="00BB2136"/>
    <w:rsid w:val="00BB22EF"/>
    <w:rsid w:val="00BB30F9"/>
    <w:rsid w:val="00BC4B9B"/>
    <w:rsid w:val="00BC59E1"/>
    <w:rsid w:val="00BD24F0"/>
    <w:rsid w:val="00BD79D5"/>
    <w:rsid w:val="00BE57A5"/>
    <w:rsid w:val="00BF0D9F"/>
    <w:rsid w:val="00BF1B4A"/>
    <w:rsid w:val="00BF2951"/>
    <w:rsid w:val="00C07A20"/>
    <w:rsid w:val="00C128BF"/>
    <w:rsid w:val="00C15A2A"/>
    <w:rsid w:val="00C173EF"/>
    <w:rsid w:val="00C213E9"/>
    <w:rsid w:val="00C26031"/>
    <w:rsid w:val="00C471BD"/>
    <w:rsid w:val="00C61FDD"/>
    <w:rsid w:val="00C704A1"/>
    <w:rsid w:val="00C74ED5"/>
    <w:rsid w:val="00C766F8"/>
    <w:rsid w:val="00C8700F"/>
    <w:rsid w:val="00C871E1"/>
    <w:rsid w:val="00C87F55"/>
    <w:rsid w:val="00C93835"/>
    <w:rsid w:val="00C95EA1"/>
    <w:rsid w:val="00CA157E"/>
    <w:rsid w:val="00CA49E8"/>
    <w:rsid w:val="00CA6795"/>
    <w:rsid w:val="00CB0F85"/>
    <w:rsid w:val="00CB3E38"/>
    <w:rsid w:val="00CB6F77"/>
    <w:rsid w:val="00CC2155"/>
    <w:rsid w:val="00CC2F3A"/>
    <w:rsid w:val="00CC424B"/>
    <w:rsid w:val="00CC5769"/>
    <w:rsid w:val="00CD20B1"/>
    <w:rsid w:val="00CD42D2"/>
    <w:rsid w:val="00CD70F5"/>
    <w:rsid w:val="00CE53BA"/>
    <w:rsid w:val="00CE54ED"/>
    <w:rsid w:val="00CF0DD9"/>
    <w:rsid w:val="00CF1C5C"/>
    <w:rsid w:val="00D16C61"/>
    <w:rsid w:val="00D24380"/>
    <w:rsid w:val="00D26BB8"/>
    <w:rsid w:val="00D33CBC"/>
    <w:rsid w:val="00D3434D"/>
    <w:rsid w:val="00D40168"/>
    <w:rsid w:val="00D407E3"/>
    <w:rsid w:val="00D50308"/>
    <w:rsid w:val="00D51149"/>
    <w:rsid w:val="00D52EEF"/>
    <w:rsid w:val="00D55530"/>
    <w:rsid w:val="00D74A11"/>
    <w:rsid w:val="00D76C72"/>
    <w:rsid w:val="00D81275"/>
    <w:rsid w:val="00D8315F"/>
    <w:rsid w:val="00D93685"/>
    <w:rsid w:val="00D9389D"/>
    <w:rsid w:val="00D94668"/>
    <w:rsid w:val="00D94C50"/>
    <w:rsid w:val="00DA1E03"/>
    <w:rsid w:val="00DA3ADD"/>
    <w:rsid w:val="00DB6D78"/>
    <w:rsid w:val="00DC5728"/>
    <w:rsid w:val="00DD13AD"/>
    <w:rsid w:val="00DD2388"/>
    <w:rsid w:val="00DE1942"/>
    <w:rsid w:val="00DE65EF"/>
    <w:rsid w:val="00DF140F"/>
    <w:rsid w:val="00DF75A2"/>
    <w:rsid w:val="00E048AF"/>
    <w:rsid w:val="00E11341"/>
    <w:rsid w:val="00E158D2"/>
    <w:rsid w:val="00E33419"/>
    <w:rsid w:val="00E34B2A"/>
    <w:rsid w:val="00E50F2B"/>
    <w:rsid w:val="00E52E54"/>
    <w:rsid w:val="00E64E7D"/>
    <w:rsid w:val="00E663C2"/>
    <w:rsid w:val="00E74CC3"/>
    <w:rsid w:val="00E8440E"/>
    <w:rsid w:val="00E857CB"/>
    <w:rsid w:val="00E91E0F"/>
    <w:rsid w:val="00E958F6"/>
    <w:rsid w:val="00EB58C5"/>
    <w:rsid w:val="00EB7600"/>
    <w:rsid w:val="00EC11EB"/>
    <w:rsid w:val="00EC2348"/>
    <w:rsid w:val="00EC37F8"/>
    <w:rsid w:val="00ED401C"/>
    <w:rsid w:val="00ED69D2"/>
    <w:rsid w:val="00EE3687"/>
    <w:rsid w:val="00EE6797"/>
    <w:rsid w:val="00EF1963"/>
    <w:rsid w:val="00EF58A1"/>
    <w:rsid w:val="00EF7166"/>
    <w:rsid w:val="00F1026D"/>
    <w:rsid w:val="00F211D8"/>
    <w:rsid w:val="00F234B2"/>
    <w:rsid w:val="00F33E80"/>
    <w:rsid w:val="00F34C8B"/>
    <w:rsid w:val="00F34EC5"/>
    <w:rsid w:val="00F35DAC"/>
    <w:rsid w:val="00F40412"/>
    <w:rsid w:val="00F61599"/>
    <w:rsid w:val="00F620B3"/>
    <w:rsid w:val="00F637EC"/>
    <w:rsid w:val="00F86EFE"/>
    <w:rsid w:val="00F90645"/>
    <w:rsid w:val="00F9066E"/>
    <w:rsid w:val="00FA69C4"/>
    <w:rsid w:val="00FB0859"/>
    <w:rsid w:val="00FB1C94"/>
    <w:rsid w:val="00FC3D99"/>
    <w:rsid w:val="00FC632E"/>
    <w:rsid w:val="00FC6EB1"/>
    <w:rsid w:val="00FD1E42"/>
    <w:rsid w:val="00FE1E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314065A"/>
  <w15:docId w15:val="{54D0D1CD-DE88-4539-8706-BEBD34CF9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43375A"/>
    <w:pPr>
      <w:spacing w:after="0" w:line="240" w:lineRule="auto"/>
    </w:pPr>
    <w:rPr>
      <w:sz w:val="24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EF58A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Virsraksts4">
    <w:name w:val="heading 4"/>
    <w:basedOn w:val="Parasts"/>
    <w:next w:val="Parasts"/>
    <w:link w:val="Virsraksts4Rakstz"/>
    <w:uiPriority w:val="9"/>
    <w:unhideWhenUsed/>
    <w:qFormat/>
    <w:rsid w:val="00BF0D9F"/>
    <w:pPr>
      <w:keepNext/>
      <w:keepLines/>
      <w:spacing w:before="200"/>
      <w:jc w:val="both"/>
      <w:outlineLvl w:val="3"/>
    </w:pPr>
    <w:rPr>
      <w:rFonts w:eastAsiaTheme="majorEastAsia" w:cstheme="majorBidi"/>
      <w:b/>
      <w:bCs/>
      <w:iCs/>
      <w:color w:val="002F8E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BF0D9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alonteksts">
    <w:name w:val="Balloon Text"/>
    <w:basedOn w:val="Parasts"/>
    <w:link w:val="BalontekstsRakstz"/>
    <w:uiPriority w:val="99"/>
    <w:semiHidden/>
    <w:unhideWhenUsed/>
    <w:rsid w:val="002534A4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2534A4"/>
    <w:rPr>
      <w:rFonts w:ascii="Tahoma" w:hAnsi="Tahoma" w:cs="Tahoma"/>
      <w:sz w:val="16"/>
      <w:szCs w:val="16"/>
    </w:rPr>
  </w:style>
  <w:style w:type="character" w:styleId="Hipersaite">
    <w:name w:val="Hyperlink"/>
    <w:basedOn w:val="Noklusjumarindkopasfonts"/>
    <w:uiPriority w:val="99"/>
    <w:unhideWhenUsed/>
    <w:rsid w:val="00D52EEF"/>
    <w:rPr>
      <w:color w:val="0000FF" w:themeColor="hyperlink"/>
      <w:u w:val="single"/>
    </w:rPr>
  </w:style>
  <w:style w:type="paragraph" w:styleId="Pamattekstsaratkpi">
    <w:name w:val="Body Text Indent"/>
    <w:basedOn w:val="Parasts"/>
    <w:link w:val="PamattekstsaratkpiRakstz"/>
    <w:rsid w:val="00975B23"/>
    <w:pPr>
      <w:ind w:firstLine="720"/>
      <w:jc w:val="both"/>
    </w:pPr>
    <w:rPr>
      <w:rFonts w:ascii="Times New Roman" w:eastAsia="Times New Roman" w:hAnsi="Times New Roman" w:cs="Times New Roman"/>
      <w:szCs w:val="24"/>
      <w:lang w:eastAsia="en-US"/>
    </w:rPr>
  </w:style>
  <w:style w:type="character" w:customStyle="1" w:styleId="PamattekstsaratkpiRakstz">
    <w:name w:val="Pamatteksts ar atkāpi Rakstz."/>
    <w:basedOn w:val="Noklusjumarindkopasfonts"/>
    <w:link w:val="Pamattekstsaratkpi"/>
    <w:rsid w:val="00975B23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Paraststmeklis">
    <w:name w:val="Normal (Web)"/>
    <w:basedOn w:val="Parasts"/>
    <w:uiPriority w:val="99"/>
    <w:semiHidden/>
    <w:unhideWhenUsed/>
    <w:rsid w:val="00975B23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  <w:style w:type="paragraph" w:styleId="Sarakstarindkopa">
    <w:name w:val="List Paragraph"/>
    <w:basedOn w:val="Parasts"/>
    <w:uiPriority w:val="34"/>
    <w:qFormat/>
    <w:rsid w:val="00795BE4"/>
    <w:pPr>
      <w:ind w:left="720"/>
      <w:contextualSpacing/>
      <w:jc w:val="both"/>
    </w:pPr>
    <w:rPr>
      <w:rFonts w:ascii="Calibri" w:eastAsia="Times New Roman" w:hAnsi="Calibri" w:cs="Times New Roman"/>
    </w:rPr>
  </w:style>
  <w:style w:type="character" w:customStyle="1" w:styleId="Virsraksts4Rakstz">
    <w:name w:val="Virsraksts 4 Rakstz."/>
    <w:basedOn w:val="Noklusjumarindkopasfonts"/>
    <w:link w:val="Virsraksts4"/>
    <w:uiPriority w:val="9"/>
    <w:rsid w:val="00BF0D9F"/>
    <w:rPr>
      <w:rFonts w:eastAsiaTheme="majorEastAsia" w:cstheme="majorBidi"/>
      <w:b/>
      <w:bCs/>
      <w:iCs/>
      <w:color w:val="002F8E"/>
      <w:sz w:val="24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BF0D9F"/>
    <w:rPr>
      <w:rFonts w:asciiTheme="majorHAnsi" w:eastAsiaTheme="majorEastAsia" w:hAnsiTheme="majorHAnsi" w:cstheme="majorBidi"/>
      <w:color w:val="243F60" w:themeColor="accent1" w:themeShade="7F"/>
    </w:rPr>
  </w:style>
  <w:style w:type="table" w:styleId="Reatabula">
    <w:name w:val="Table Grid"/>
    <w:basedOn w:val="Parastatabula"/>
    <w:uiPriority w:val="59"/>
    <w:rsid w:val="00BF0D9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Vresteksts">
    <w:name w:val="footnote text"/>
    <w:basedOn w:val="Parasts"/>
    <w:link w:val="VrestekstsRakstz"/>
    <w:uiPriority w:val="99"/>
    <w:semiHidden/>
    <w:unhideWhenUsed/>
    <w:rsid w:val="00BF0D9F"/>
    <w:pPr>
      <w:jc w:val="both"/>
    </w:pPr>
    <w:rPr>
      <w:sz w:val="20"/>
      <w:szCs w:val="20"/>
    </w:rPr>
  </w:style>
  <w:style w:type="character" w:customStyle="1" w:styleId="VrestekstsRakstz">
    <w:name w:val="Vēres teksts Rakstz."/>
    <w:basedOn w:val="Noklusjumarindkopasfonts"/>
    <w:link w:val="Vresteksts"/>
    <w:uiPriority w:val="99"/>
    <w:semiHidden/>
    <w:rsid w:val="00BF0D9F"/>
    <w:rPr>
      <w:sz w:val="20"/>
      <w:szCs w:val="20"/>
    </w:rPr>
  </w:style>
  <w:style w:type="character" w:styleId="Vresatsauce">
    <w:name w:val="footnote reference"/>
    <w:basedOn w:val="Noklusjumarindkopasfonts"/>
    <w:uiPriority w:val="99"/>
    <w:semiHidden/>
    <w:unhideWhenUsed/>
    <w:rsid w:val="00BF0D9F"/>
    <w:rPr>
      <w:vertAlign w:val="superscript"/>
    </w:rPr>
  </w:style>
  <w:style w:type="paragraph" w:styleId="Galvene">
    <w:name w:val="header"/>
    <w:basedOn w:val="Parasts"/>
    <w:link w:val="GalveneRakstz"/>
    <w:uiPriority w:val="99"/>
    <w:semiHidden/>
    <w:unhideWhenUsed/>
    <w:rsid w:val="001F7B33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semiHidden/>
    <w:rsid w:val="001F7B33"/>
    <w:rPr>
      <w:sz w:val="24"/>
    </w:rPr>
  </w:style>
  <w:style w:type="paragraph" w:styleId="Kjene">
    <w:name w:val="footer"/>
    <w:basedOn w:val="Parasts"/>
    <w:link w:val="KjeneRakstz"/>
    <w:uiPriority w:val="99"/>
    <w:unhideWhenUsed/>
    <w:rsid w:val="001F7B33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1F7B33"/>
    <w:rPr>
      <w:sz w:val="24"/>
    </w:rPr>
  </w:style>
  <w:style w:type="character" w:styleId="Komentraatsauce">
    <w:name w:val="annotation reference"/>
    <w:basedOn w:val="Noklusjumarindkopasfonts"/>
    <w:uiPriority w:val="99"/>
    <w:semiHidden/>
    <w:unhideWhenUsed/>
    <w:rsid w:val="002F1537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2F1537"/>
    <w:pPr>
      <w:spacing w:after="200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2F1537"/>
    <w:rPr>
      <w:sz w:val="20"/>
      <w:szCs w:val="20"/>
    </w:rPr>
  </w:style>
  <w:style w:type="paragraph" w:styleId="Parakstszemobjekta">
    <w:name w:val="caption"/>
    <w:basedOn w:val="Parasts"/>
    <w:next w:val="Parasts"/>
    <w:uiPriority w:val="35"/>
    <w:semiHidden/>
    <w:unhideWhenUsed/>
    <w:qFormat/>
    <w:rsid w:val="00655196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tv2132">
    <w:name w:val="tv2132"/>
    <w:basedOn w:val="Parasts"/>
    <w:rsid w:val="00FC3D99"/>
    <w:pPr>
      <w:spacing w:line="360" w:lineRule="auto"/>
      <w:ind w:firstLine="300"/>
    </w:pPr>
    <w:rPr>
      <w:rFonts w:ascii="Times New Roman" w:eastAsia="Times New Roman" w:hAnsi="Times New Roman" w:cs="Times New Roman"/>
      <w:color w:val="414142"/>
      <w:sz w:val="20"/>
      <w:szCs w:val="20"/>
    </w:rPr>
  </w:style>
  <w:style w:type="paragraph" w:customStyle="1" w:styleId="pamatteksts">
    <w:name w:val="pamatteksts"/>
    <w:basedOn w:val="Parasts"/>
    <w:link w:val="pamattekstsChar"/>
    <w:qFormat/>
    <w:rsid w:val="00C766F8"/>
    <w:pPr>
      <w:spacing w:line="276" w:lineRule="auto"/>
      <w:jc w:val="both"/>
    </w:pPr>
  </w:style>
  <w:style w:type="character" w:customStyle="1" w:styleId="pamattekstsChar">
    <w:name w:val="pamatteksts Char"/>
    <w:basedOn w:val="Noklusjumarindkopasfonts"/>
    <w:link w:val="pamatteksts"/>
    <w:rsid w:val="00C766F8"/>
    <w:rPr>
      <w:sz w:val="24"/>
    </w:rPr>
  </w:style>
  <w:style w:type="paragraph" w:customStyle="1" w:styleId="Kritewrijustarpteksts">
    <w:name w:val="Kritewriju starpteksts"/>
    <w:basedOn w:val="Parasts"/>
    <w:link w:val="KritewrijustarptekstsChar"/>
    <w:qFormat/>
    <w:rsid w:val="005530C5"/>
    <w:pPr>
      <w:jc w:val="both"/>
    </w:pPr>
    <w:rPr>
      <w:rFonts w:eastAsia="Times New Roman"/>
    </w:rPr>
  </w:style>
  <w:style w:type="character" w:customStyle="1" w:styleId="KritewrijustarptekstsChar">
    <w:name w:val="Kritewriju starpteksts Char"/>
    <w:basedOn w:val="Noklusjumarindkopasfonts"/>
    <w:link w:val="Kritewrijustarpteksts"/>
    <w:rsid w:val="005530C5"/>
    <w:rPr>
      <w:rFonts w:eastAsia="Times New Roman"/>
      <w:sz w:val="24"/>
    </w:rPr>
  </w:style>
  <w:style w:type="character" w:customStyle="1" w:styleId="st">
    <w:name w:val="st"/>
    <w:basedOn w:val="Noklusjumarindkopasfonts"/>
    <w:rsid w:val="00BA204D"/>
  </w:style>
  <w:style w:type="character" w:styleId="Izclums">
    <w:name w:val="Emphasis"/>
    <w:basedOn w:val="Noklusjumarindkopasfonts"/>
    <w:uiPriority w:val="20"/>
    <w:qFormat/>
    <w:rsid w:val="00BA204D"/>
    <w:rPr>
      <w:i/>
      <w:iCs/>
    </w:rPr>
  </w:style>
  <w:style w:type="table" w:customStyle="1" w:styleId="Reatabula1">
    <w:name w:val="Režģa tabula1"/>
    <w:basedOn w:val="Parastatabula"/>
    <w:next w:val="Reatabula"/>
    <w:uiPriority w:val="59"/>
    <w:rsid w:val="00B61608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Reatabula2">
    <w:name w:val="Režģa tabula2"/>
    <w:basedOn w:val="Parastatabula"/>
    <w:next w:val="Reatabula"/>
    <w:uiPriority w:val="59"/>
    <w:rsid w:val="00B6160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Reatabula3">
    <w:name w:val="Režģa tabula3"/>
    <w:basedOn w:val="Parastatabula"/>
    <w:next w:val="Reatabula"/>
    <w:uiPriority w:val="59"/>
    <w:rsid w:val="00B6160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Piemint1">
    <w:name w:val="Pieminēt1"/>
    <w:basedOn w:val="Noklusjumarindkopasfonts"/>
    <w:uiPriority w:val="99"/>
    <w:semiHidden/>
    <w:unhideWhenUsed/>
    <w:rsid w:val="00487EBB"/>
    <w:rPr>
      <w:color w:val="2B579A"/>
      <w:shd w:val="clear" w:color="auto" w:fill="E6E6E6"/>
    </w:rPr>
  </w:style>
  <w:style w:type="table" w:customStyle="1" w:styleId="Reatabula4">
    <w:name w:val="Režģa tabula4"/>
    <w:basedOn w:val="Parastatabula"/>
    <w:next w:val="Reatabula"/>
    <w:uiPriority w:val="59"/>
    <w:rsid w:val="00487EB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eatrisintapieminana1">
    <w:name w:val="Neatrisināta pieminēšana1"/>
    <w:basedOn w:val="Noklusjumarindkopasfonts"/>
    <w:uiPriority w:val="99"/>
    <w:semiHidden/>
    <w:unhideWhenUsed/>
    <w:rsid w:val="00FB1C94"/>
    <w:rPr>
      <w:color w:val="605E5C"/>
      <w:shd w:val="clear" w:color="auto" w:fill="E1DFDD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A33FDB"/>
    <w:rPr>
      <w:color w:val="605E5C"/>
      <w:shd w:val="clear" w:color="auto" w:fill="E1DFDD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0343F4"/>
    <w:pPr>
      <w:spacing w:after="0"/>
    </w:pPr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0343F4"/>
    <w:rPr>
      <w:b/>
      <w:bCs/>
      <w:sz w:val="20"/>
      <w:szCs w:val="20"/>
    </w:rPr>
  </w:style>
  <w:style w:type="paragraph" w:styleId="Prskatjums">
    <w:name w:val="Revision"/>
    <w:hidden/>
    <w:uiPriority w:val="99"/>
    <w:semiHidden/>
    <w:rsid w:val="000343F4"/>
    <w:pPr>
      <w:spacing w:after="0" w:line="240" w:lineRule="auto"/>
    </w:pPr>
    <w:rPr>
      <w:sz w:val="24"/>
    </w:rPr>
  </w:style>
  <w:style w:type="character" w:styleId="Izmantotahipersaite">
    <w:name w:val="FollowedHyperlink"/>
    <w:basedOn w:val="Noklusjumarindkopasfonts"/>
    <w:uiPriority w:val="99"/>
    <w:semiHidden/>
    <w:unhideWhenUsed/>
    <w:rsid w:val="00C128BF"/>
    <w:rPr>
      <w:color w:val="800080" w:themeColor="followedHyperlink"/>
      <w:u w:val="single"/>
    </w:rPr>
  </w:style>
  <w:style w:type="table" w:customStyle="1" w:styleId="Reatabula5">
    <w:name w:val="Režģa tabula5"/>
    <w:basedOn w:val="Parastatabula"/>
    <w:next w:val="Reatabula"/>
    <w:uiPriority w:val="39"/>
    <w:rsid w:val="000641FB"/>
    <w:pPr>
      <w:spacing w:after="0" w:line="240" w:lineRule="auto"/>
    </w:pPr>
    <w:rPr>
      <w:rFonts w:eastAsia="Calibri"/>
      <w:kern w:val="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EF58A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4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7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lad.gov.lv,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mnf.lv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jogitabaune@inbox.lv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2D862C-908C-4F13-AD3A-EB1469F31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1827</TotalTime>
  <Pages>5</Pages>
  <Words>3930</Words>
  <Characters>2241</Characters>
  <Application>Microsoft Office Word</Application>
  <DocSecurity>0</DocSecurity>
  <Lines>18</Lines>
  <Paragraphs>12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6159</CharactersWithSpaces>
  <SharedDoc>false</SharedDoc>
  <HLinks>
    <vt:vector size="18" baseType="variant">
      <vt:variant>
        <vt:i4>2031717</vt:i4>
      </vt:variant>
      <vt:variant>
        <vt:i4>6</vt:i4>
      </vt:variant>
      <vt:variant>
        <vt:i4>0</vt:i4>
      </vt:variant>
      <vt:variant>
        <vt:i4>5</vt:i4>
      </vt:variant>
      <vt:variant>
        <vt:lpwstr>mailto:lad@lad.gov.lv</vt:lpwstr>
      </vt:variant>
      <vt:variant>
        <vt:lpwstr/>
      </vt:variant>
      <vt:variant>
        <vt:i4>7733325</vt:i4>
      </vt:variant>
      <vt:variant>
        <vt:i4>3</vt:i4>
      </vt:variant>
      <vt:variant>
        <vt:i4>0</vt:i4>
      </vt:variant>
      <vt:variant>
        <vt:i4>5</vt:i4>
      </vt:variant>
      <vt:variant>
        <vt:lpwstr>mailto:jogitabaune@inbox.lv</vt:lpwstr>
      </vt:variant>
      <vt:variant>
        <vt:lpwstr/>
      </vt:variant>
      <vt:variant>
        <vt:i4>6488166</vt:i4>
      </vt:variant>
      <vt:variant>
        <vt:i4>0</vt:i4>
      </vt:variant>
      <vt:variant>
        <vt:i4>0</vt:i4>
      </vt:variant>
      <vt:variant>
        <vt:i4>5</vt:i4>
      </vt:variant>
      <vt:variant>
        <vt:lpwstr>http://www.mnf.lv/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Fonds</dc:creator>
  <cp:lastModifiedBy>Jogita Baune</cp:lastModifiedBy>
  <cp:revision>175</cp:revision>
  <cp:lastPrinted>2016-07-18T13:21:00Z</cp:lastPrinted>
  <dcterms:created xsi:type="dcterms:W3CDTF">2016-03-21T10:27:00Z</dcterms:created>
  <dcterms:modified xsi:type="dcterms:W3CDTF">2025-04-15T08:18:00Z</dcterms:modified>
</cp:coreProperties>
</file>