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869B5" w14:textId="63FB0C88" w:rsidR="0043375A" w:rsidRPr="004F5FB7" w:rsidRDefault="001F3B1F" w:rsidP="001F3B1F">
      <w:pPr>
        <w:jc w:val="center"/>
        <w:rPr>
          <w:rFonts w:cs="Times New Roman"/>
          <w:color w:val="002060"/>
          <w:szCs w:val="24"/>
        </w:rPr>
      </w:pPr>
      <w:r>
        <w:rPr>
          <w:rFonts w:cs="Times New Roman"/>
          <w:noProof/>
          <w:color w:val="002060"/>
          <w:szCs w:val="24"/>
        </w:rPr>
        <w:drawing>
          <wp:inline distT="0" distB="0" distL="0" distR="0" wp14:anchorId="370BDFBA" wp14:editId="269F99A3">
            <wp:extent cx="902335" cy="914400"/>
            <wp:effectExtent l="0" t="0" r="0" b="0"/>
            <wp:docPr id="681226330"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335" cy="914400"/>
                    </a:xfrm>
                    <a:prstGeom prst="rect">
                      <a:avLst/>
                    </a:prstGeom>
                    <a:noFill/>
                  </pic:spPr>
                </pic:pic>
              </a:graphicData>
            </a:graphic>
          </wp:inline>
        </w:drawing>
      </w:r>
      <w:r>
        <w:rPr>
          <w:rFonts w:cs="Times New Roman"/>
          <w:color w:val="002060"/>
          <w:szCs w:val="24"/>
        </w:rPr>
        <w:t xml:space="preserve">  </w:t>
      </w:r>
      <w:r w:rsidR="00A33FDB">
        <w:rPr>
          <w:rFonts w:cs="Times New Roman"/>
          <w:color w:val="002060"/>
          <w:szCs w:val="24"/>
        </w:rPr>
        <w:t xml:space="preserve"> </w:t>
      </w:r>
      <w:r>
        <w:rPr>
          <w:rFonts w:cs="Times New Roman"/>
          <w:color w:val="002060"/>
          <w:szCs w:val="24"/>
        </w:rPr>
        <w:t xml:space="preserve"> </w:t>
      </w:r>
      <w:r>
        <w:rPr>
          <w:rFonts w:cs="Times New Roman"/>
          <w:noProof/>
          <w:color w:val="002060"/>
          <w:szCs w:val="24"/>
        </w:rPr>
        <w:drawing>
          <wp:inline distT="0" distB="0" distL="0" distR="0" wp14:anchorId="53D90314" wp14:editId="13063366">
            <wp:extent cx="670560" cy="859790"/>
            <wp:effectExtent l="0" t="0" r="0" b="0"/>
            <wp:docPr id="925139446"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60" cy="859790"/>
                    </a:xfrm>
                    <a:prstGeom prst="rect">
                      <a:avLst/>
                    </a:prstGeom>
                    <a:noFill/>
                  </pic:spPr>
                </pic:pic>
              </a:graphicData>
            </a:graphic>
          </wp:inline>
        </w:drawing>
      </w:r>
      <w:r>
        <w:rPr>
          <w:rFonts w:cs="Times New Roman"/>
          <w:color w:val="002060"/>
          <w:szCs w:val="24"/>
        </w:rPr>
        <w:t xml:space="preserve"> </w:t>
      </w:r>
      <w:r w:rsidR="00A33FDB">
        <w:rPr>
          <w:rFonts w:cs="Times New Roman"/>
          <w:color w:val="002060"/>
          <w:szCs w:val="24"/>
        </w:rPr>
        <w:t xml:space="preserve"> </w:t>
      </w:r>
      <w:r>
        <w:rPr>
          <w:rFonts w:cs="Times New Roman"/>
          <w:color w:val="002060"/>
          <w:szCs w:val="24"/>
        </w:rPr>
        <w:t xml:space="preserve">  </w:t>
      </w:r>
      <w:r w:rsidRPr="004F5FB7">
        <w:rPr>
          <w:rFonts w:cs="Times New Roman"/>
          <w:noProof/>
          <w:color w:val="002060"/>
          <w:szCs w:val="24"/>
        </w:rPr>
        <w:drawing>
          <wp:inline distT="0" distB="0" distL="0" distR="0" wp14:anchorId="1B8690CA" wp14:editId="7D185C77">
            <wp:extent cx="1019175" cy="764158"/>
            <wp:effectExtent l="0" t="0" r="0" b="0"/>
            <wp:docPr id="2" name="Picture 1" descr="C:\Users\Fonds\Desktop\LOGO\MNF_darba_faili\MNF_logo_1 -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nds\Desktop\LOGO\MNF_darba_faili\MNF_logo_1 - Copy.gif"/>
                    <pic:cNvPicPr>
                      <a:picLocks noChangeAspect="1" noChangeArrowheads="1"/>
                    </pic:cNvPicPr>
                  </pic:nvPicPr>
                  <pic:blipFill>
                    <a:blip r:embed="rId10"/>
                    <a:srcRect/>
                    <a:stretch>
                      <a:fillRect/>
                    </a:stretch>
                  </pic:blipFill>
                  <pic:spPr bwMode="auto">
                    <a:xfrm>
                      <a:off x="0" y="0"/>
                      <a:ext cx="1031339" cy="773278"/>
                    </a:xfrm>
                    <a:prstGeom prst="rect">
                      <a:avLst/>
                    </a:prstGeom>
                    <a:noFill/>
                    <a:ln w="9525">
                      <a:noFill/>
                      <a:miter lim="800000"/>
                      <a:headEnd/>
                      <a:tailEnd/>
                    </a:ln>
                  </pic:spPr>
                </pic:pic>
              </a:graphicData>
            </a:graphic>
          </wp:inline>
        </w:drawing>
      </w:r>
    </w:p>
    <w:p w14:paraId="5B961763" w14:textId="77777777" w:rsidR="00CC424B" w:rsidRPr="004F5FB7" w:rsidRDefault="00CC424B" w:rsidP="0043375A">
      <w:pPr>
        <w:rPr>
          <w:rFonts w:cs="Times New Roman"/>
          <w:color w:val="002060"/>
          <w:szCs w:val="24"/>
        </w:rPr>
      </w:pPr>
    </w:p>
    <w:p w14:paraId="280C20D6" w14:textId="77777777" w:rsidR="006048D7" w:rsidRPr="004F5FB7" w:rsidRDefault="006048D7" w:rsidP="0043375A">
      <w:pPr>
        <w:rPr>
          <w:rFonts w:cs="Times New Roman"/>
          <w:szCs w:val="24"/>
        </w:rPr>
      </w:pPr>
    </w:p>
    <w:p w14:paraId="0DFACB6C" w14:textId="093DFC57" w:rsidR="00487EBB" w:rsidRPr="00900C39" w:rsidRDefault="00A33FDB" w:rsidP="00A33FDB">
      <w:pPr>
        <w:tabs>
          <w:tab w:val="left" w:pos="4680"/>
        </w:tabs>
        <w:jc w:val="center"/>
        <w:rPr>
          <w:rFonts w:cstheme="minorHAnsi"/>
          <w:b/>
          <w:bCs/>
          <w:color w:val="003399"/>
          <w:sz w:val="28"/>
          <w:szCs w:val="28"/>
        </w:rPr>
      </w:pPr>
      <w:r w:rsidRPr="00900C39">
        <w:rPr>
          <w:rFonts w:cstheme="minorHAnsi"/>
          <w:b/>
          <w:bCs/>
          <w:color w:val="003399"/>
          <w:sz w:val="28"/>
          <w:szCs w:val="28"/>
        </w:rPr>
        <w:t>Nodibinājum</w:t>
      </w:r>
      <w:r w:rsidR="00C128BF" w:rsidRPr="00900C39">
        <w:rPr>
          <w:rFonts w:cstheme="minorHAnsi"/>
          <w:b/>
          <w:bCs/>
          <w:color w:val="003399"/>
          <w:sz w:val="28"/>
          <w:szCs w:val="28"/>
        </w:rPr>
        <w:t>a</w:t>
      </w:r>
      <w:r w:rsidRPr="00900C39">
        <w:rPr>
          <w:rFonts w:cstheme="minorHAnsi"/>
          <w:b/>
          <w:bCs/>
          <w:color w:val="003399"/>
          <w:sz w:val="28"/>
          <w:szCs w:val="28"/>
        </w:rPr>
        <w:t xml:space="preserve"> </w:t>
      </w:r>
      <w:r w:rsidR="00C128BF" w:rsidRPr="00900C39">
        <w:rPr>
          <w:rFonts w:cstheme="minorHAnsi"/>
          <w:b/>
          <w:bCs/>
          <w:color w:val="003399"/>
          <w:sz w:val="28"/>
          <w:szCs w:val="28"/>
        </w:rPr>
        <w:t>“</w:t>
      </w:r>
      <w:r w:rsidRPr="00900C39">
        <w:rPr>
          <w:rFonts w:cstheme="minorHAnsi"/>
          <w:b/>
          <w:bCs/>
          <w:color w:val="003399"/>
          <w:sz w:val="28"/>
          <w:szCs w:val="28"/>
        </w:rPr>
        <w:t>Madonas novada fonds</w:t>
      </w:r>
      <w:r w:rsidR="00C128BF" w:rsidRPr="00900C39">
        <w:rPr>
          <w:rFonts w:cstheme="minorHAnsi"/>
          <w:b/>
          <w:bCs/>
          <w:color w:val="003399"/>
          <w:sz w:val="28"/>
          <w:szCs w:val="28"/>
        </w:rPr>
        <w:t>”</w:t>
      </w:r>
      <w:r w:rsidR="00E31D06">
        <w:rPr>
          <w:rFonts w:cstheme="minorHAnsi"/>
          <w:b/>
          <w:bCs/>
          <w:color w:val="003399"/>
          <w:sz w:val="28"/>
          <w:szCs w:val="28"/>
        </w:rPr>
        <w:t xml:space="preserve"> (MNF)</w:t>
      </w:r>
      <w:r w:rsidRPr="00900C39">
        <w:rPr>
          <w:rFonts w:cstheme="minorHAnsi"/>
          <w:b/>
          <w:bCs/>
          <w:color w:val="003399"/>
          <w:sz w:val="28"/>
          <w:szCs w:val="28"/>
        </w:rPr>
        <w:t xml:space="preserve"> paziņojums par atklātu projektu iesniegumu pieņemšana</w:t>
      </w:r>
      <w:r w:rsidR="003D7649">
        <w:rPr>
          <w:rFonts w:cstheme="minorHAnsi"/>
          <w:b/>
          <w:bCs/>
          <w:color w:val="003399"/>
          <w:sz w:val="28"/>
          <w:szCs w:val="28"/>
        </w:rPr>
        <w:t xml:space="preserve">s </w:t>
      </w:r>
      <w:r w:rsidR="002D60EB">
        <w:rPr>
          <w:rFonts w:cstheme="minorHAnsi"/>
          <w:b/>
          <w:bCs/>
          <w:color w:val="003399"/>
          <w:sz w:val="28"/>
          <w:szCs w:val="28"/>
        </w:rPr>
        <w:t>7</w:t>
      </w:r>
      <w:r w:rsidR="003D7649">
        <w:rPr>
          <w:rFonts w:cstheme="minorHAnsi"/>
          <w:b/>
          <w:bCs/>
          <w:color w:val="003399"/>
          <w:sz w:val="28"/>
          <w:szCs w:val="28"/>
        </w:rPr>
        <w:t xml:space="preserve">. </w:t>
      </w:r>
      <w:r w:rsidRPr="00900C39">
        <w:rPr>
          <w:rFonts w:cstheme="minorHAnsi"/>
          <w:b/>
          <w:bCs/>
          <w:color w:val="003399"/>
          <w:sz w:val="28"/>
          <w:szCs w:val="28"/>
        </w:rPr>
        <w:t>kārtu</w:t>
      </w:r>
    </w:p>
    <w:p w14:paraId="1A9A71A0" w14:textId="77777777" w:rsidR="00A33FDB" w:rsidRPr="000343F4" w:rsidRDefault="00A33FDB" w:rsidP="00A36947">
      <w:pPr>
        <w:rPr>
          <w:rFonts w:ascii="Times New Roman" w:hAnsi="Times New Roman" w:cs="Times New Roman"/>
          <w:sz w:val="26"/>
          <w:szCs w:val="26"/>
        </w:rPr>
      </w:pPr>
    </w:p>
    <w:p w14:paraId="20EB7696" w14:textId="17BAD6AC" w:rsidR="00A33FDB" w:rsidRPr="00900C39" w:rsidRDefault="00A33FDB" w:rsidP="00A33FDB">
      <w:pPr>
        <w:jc w:val="center"/>
        <w:rPr>
          <w:rFonts w:cstheme="minorHAnsi"/>
          <w:sz w:val="26"/>
          <w:szCs w:val="26"/>
        </w:rPr>
      </w:pPr>
      <w:r w:rsidRPr="00900C39">
        <w:rPr>
          <w:rFonts w:cstheme="minorHAnsi"/>
          <w:sz w:val="26"/>
          <w:szCs w:val="26"/>
        </w:rPr>
        <w:t xml:space="preserve">ELFLA intervences </w:t>
      </w:r>
      <w:r w:rsidR="00C128BF" w:rsidRPr="00900C39">
        <w:rPr>
          <w:rFonts w:cstheme="minorHAnsi"/>
          <w:sz w:val="26"/>
          <w:szCs w:val="26"/>
        </w:rPr>
        <w:t>“</w:t>
      </w:r>
      <w:r w:rsidRPr="00900C39">
        <w:rPr>
          <w:rFonts w:cstheme="minorHAnsi"/>
          <w:sz w:val="26"/>
          <w:szCs w:val="26"/>
        </w:rPr>
        <w:t>Darbību īstenošana saskaņā ar sabiedrības virzītas vietējās attīstības stratēģiju, tostarp sadarbības aktivitātes un to sagatavošana</w:t>
      </w:r>
      <w:r w:rsidR="00C128BF" w:rsidRPr="00900C39">
        <w:rPr>
          <w:rFonts w:cstheme="minorHAnsi"/>
          <w:sz w:val="26"/>
          <w:szCs w:val="26"/>
        </w:rPr>
        <w:t>”</w:t>
      </w:r>
      <w:r w:rsidRPr="00900C39">
        <w:rPr>
          <w:rFonts w:cstheme="minorHAnsi"/>
          <w:sz w:val="26"/>
          <w:szCs w:val="26"/>
        </w:rPr>
        <w:t xml:space="preserve"> (LA19) aktivitātē </w:t>
      </w:r>
      <w:r w:rsidR="00C128BF" w:rsidRPr="00900C39">
        <w:rPr>
          <w:rFonts w:cstheme="minorHAnsi"/>
          <w:sz w:val="26"/>
          <w:szCs w:val="26"/>
        </w:rPr>
        <w:t>“</w:t>
      </w:r>
      <w:r w:rsidRPr="00900C39">
        <w:rPr>
          <w:rFonts w:cstheme="minorHAnsi"/>
          <w:sz w:val="26"/>
          <w:szCs w:val="26"/>
        </w:rPr>
        <w:t>Kopienu spēcinošas un vietas attīstību sekmējošas iniciatīvas</w:t>
      </w:r>
      <w:r w:rsidR="00C128BF" w:rsidRPr="00900C39">
        <w:rPr>
          <w:rFonts w:cstheme="minorHAnsi"/>
          <w:sz w:val="26"/>
          <w:szCs w:val="26"/>
        </w:rPr>
        <w:t>”</w:t>
      </w:r>
    </w:p>
    <w:p w14:paraId="1390E4D4" w14:textId="77777777" w:rsidR="00A33FDB" w:rsidRPr="00900C39" w:rsidRDefault="00A33FDB" w:rsidP="00A36947">
      <w:pPr>
        <w:rPr>
          <w:rFonts w:cstheme="minorHAnsi"/>
          <w:sz w:val="26"/>
          <w:szCs w:val="26"/>
        </w:rPr>
      </w:pPr>
    </w:p>
    <w:tbl>
      <w:tblPr>
        <w:tblStyle w:val="Reatabula"/>
        <w:tblW w:w="8613" w:type="dxa"/>
        <w:tblBorders>
          <w:left w:val="none" w:sz="0" w:space="0" w:color="auto"/>
          <w:right w:val="none" w:sz="0" w:space="0" w:color="auto"/>
        </w:tblBorders>
        <w:tblLook w:val="04A0" w:firstRow="1" w:lastRow="0" w:firstColumn="1" w:lastColumn="0" w:noHBand="0" w:noVBand="1"/>
      </w:tblPr>
      <w:tblGrid>
        <w:gridCol w:w="3677"/>
        <w:gridCol w:w="4936"/>
      </w:tblGrid>
      <w:tr w:rsidR="00A33FDB" w:rsidRPr="00900C39" w14:paraId="0DAD46EA" w14:textId="77777777" w:rsidTr="00900C39">
        <w:trPr>
          <w:trHeight w:val="765"/>
        </w:trPr>
        <w:tc>
          <w:tcPr>
            <w:tcW w:w="3677" w:type="dxa"/>
            <w:shd w:val="clear" w:color="auto" w:fill="F2F2F2" w:themeFill="background1" w:themeFillShade="F2"/>
            <w:vAlign w:val="center"/>
            <w:hideMark/>
          </w:tcPr>
          <w:p w14:paraId="0992C65F" w14:textId="77777777" w:rsidR="00A33FDB" w:rsidRPr="00900C39" w:rsidRDefault="00A33FDB" w:rsidP="000B3B21">
            <w:pPr>
              <w:rPr>
                <w:rFonts w:cstheme="minorHAnsi"/>
                <w:b/>
                <w:bCs/>
                <w:sz w:val="26"/>
                <w:szCs w:val="26"/>
              </w:rPr>
            </w:pPr>
            <w:r w:rsidRPr="00900C39">
              <w:rPr>
                <w:rFonts w:cstheme="minorHAnsi"/>
                <w:b/>
                <w:bCs/>
                <w:sz w:val="26"/>
                <w:szCs w:val="26"/>
              </w:rPr>
              <w:t xml:space="preserve">Projektu iesniegumu pieņemšanas termiņš </w:t>
            </w:r>
          </w:p>
        </w:tc>
        <w:tc>
          <w:tcPr>
            <w:tcW w:w="4936" w:type="dxa"/>
            <w:noWrap/>
            <w:vAlign w:val="center"/>
            <w:hideMark/>
          </w:tcPr>
          <w:p w14:paraId="5ED0DCA3" w14:textId="7D78C605" w:rsidR="00A33FDB" w:rsidRPr="00552B05" w:rsidRDefault="00A33FDB" w:rsidP="000B3B21">
            <w:pPr>
              <w:rPr>
                <w:rFonts w:cstheme="minorHAnsi"/>
                <w:b/>
                <w:bCs/>
                <w:sz w:val="26"/>
                <w:szCs w:val="26"/>
              </w:rPr>
            </w:pPr>
            <w:r w:rsidRPr="00552B05">
              <w:rPr>
                <w:rFonts w:cstheme="minorHAnsi"/>
                <w:b/>
                <w:bCs/>
                <w:sz w:val="26"/>
                <w:szCs w:val="26"/>
              </w:rPr>
              <w:t>no 202</w:t>
            </w:r>
            <w:r w:rsidR="002D60EB" w:rsidRPr="00552B05">
              <w:rPr>
                <w:rFonts w:cstheme="minorHAnsi"/>
                <w:b/>
                <w:bCs/>
                <w:sz w:val="26"/>
                <w:szCs w:val="26"/>
              </w:rPr>
              <w:t>5</w:t>
            </w:r>
            <w:r w:rsidRPr="00552B05">
              <w:rPr>
                <w:rFonts w:cstheme="minorHAnsi"/>
                <w:b/>
                <w:bCs/>
                <w:sz w:val="26"/>
                <w:szCs w:val="26"/>
              </w:rPr>
              <w:t>.gada</w:t>
            </w:r>
            <w:r w:rsidR="002D60EB" w:rsidRPr="00552B05">
              <w:rPr>
                <w:rFonts w:cstheme="minorHAnsi"/>
                <w:b/>
                <w:bCs/>
                <w:sz w:val="26"/>
                <w:szCs w:val="26"/>
              </w:rPr>
              <w:t xml:space="preserve"> 10</w:t>
            </w:r>
            <w:r w:rsidR="00900C39" w:rsidRPr="00552B05">
              <w:rPr>
                <w:rFonts w:cstheme="minorHAnsi"/>
                <w:b/>
                <w:bCs/>
                <w:sz w:val="26"/>
                <w:szCs w:val="26"/>
              </w:rPr>
              <w:t>.</w:t>
            </w:r>
            <w:r w:rsidR="002D60EB" w:rsidRPr="00552B05">
              <w:rPr>
                <w:rFonts w:cstheme="minorHAnsi"/>
                <w:b/>
                <w:bCs/>
                <w:sz w:val="26"/>
                <w:szCs w:val="26"/>
              </w:rPr>
              <w:t>februāra</w:t>
            </w:r>
            <w:r w:rsidR="007957F4" w:rsidRPr="00552B05">
              <w:rPr>
                <w:rFonts w:cstheme="minorHAnsi"/>
                <w:b/>
                <w:bCs/>
                <w:sz w:val="26"/>
                <w:szCs w:val="26"/>
              </w:rPr>
              <w:t xml:space="preserve"> līdz </w:t>
            </w:r>
            <w:r w:rsidR="002D60EB" w:rsidRPr="00552B05">
              <w:rPr>
                <w:rFonts w:cstheme="minorHAnsi"/>
                <w:b/>
                <w:bCs/>
                <w:sz w:val="26"/>
                <w:szCs w:val="26"/>
              </w:rPr>
              <w:t>10</w:t>
            </w:r>
            <w:r w:rsidR="00900C39" w:rsidRPr="00552B05">
              <w:rPr>
                <w:rFonts w:cstheme="minorHAnsi"/>
                <w:b/>
                <w:bCs/>
                <w:sz w:val="26"/>
                <w:szCs w:val="26"/>
              </w:rPr>
              <w:t>.</w:t>
            </w:r>
            <w:r w:rsidR="002D60EB" w:rsidRPr="00552B05">
              <w:rPr>
                <w:rFonts w:cstheme="minorHAnsi"/>
                <w:b/>
                <w:bCs/>
                <w:sz w:val="26"/>
                <w:szCs w:val="26"/>
              </w:rPr>
              <w:t>martam</w:t>
            </w:r>
            <w:r w:rsidRPr="00552B05">
              <w:rPr>
                <w:rFonts w:cstheme="minorHAnsi"/>
                <w:b/>
                <w:bCs/>
                <w:sz w:val="26"/>
                <w:szCs w:val="26"/>
              </w:rPr>
              <w:t xml:space="preserve"> </w:t>
            </w:r>
          </w:p>
        </w:tc>
      </w:tr>
      <w:tr w:rsidR="00A33FDB" w:rsidRPr="00900C39" w14:paraId="10FB309C" w14:textId="77777777" w:rsidTr="00900C39">
        <w:trPr>
          <w:trHeight w:val="495"/>
        </w:trPr>
        <w:tc>
          <w:tcPr>
            <w:tcW w:w="3677" w:type="dxa"/>
            <w:shd w:val="clear" w:color="auto" w:fill="F2F2F2" w:themeFill="background1" w:themeFillShade="F2"/>
            <w:noWrap/>
            <w:vAlign w:val="center"/>
            <w:hideMark/>
          </w:tcPr>
          <w:p w14:paraId="4B862F7C" w14:textId="77777777" w:rsidR="00A33FDB" w:rsidRPr="00900C39" w:rsidRDefault="00A33FDB" w:rsidP="000B3B21">
            <w:pPr>
              <w:rPr>
                <w:rFonts w:cstheme="minorHAnsi"/>
                <w:b/>
                <w:bCs/>
                <w:sz w:val="26"/>
                <w:szCs w:val="26"/>
              </w:rPr>
            </w:pPr>
            <w:r w:rsidRPr="00900C39">
              <w:rPr>
                <w:rFonts w:cstheme="minorHAnsi"/>
                <w:b/>
                <w:bCs/>
                <w:sz w:val="26"/>
                <w:szCs w:val="26"/>
              </w:rPr>
              <w:t xml:space="preserve">Kārtas kopējais finansējums </w:t>
            </w:r>
          </w:p>
        </w:tc>
        <w:tc>
          <w:tcPr>
            <w:tcW w:w="4936" w:type="dxa"/>
            <w:noWrap/>
            <w:vAlign w:val="center"/>
            <w:hideMark/>
          </w:tcPr>
          <w:p w14:paraId="75D895E4" w14:textId="6C559CF5" w:rsidR="00A33FDB" w:rsidRPr="00552B05" w:rsidRDefault="000F4DD2" w:rsidP="000B3B21">
            <w:pPr>
              <w:rPr>
                <w:rFonts w:cstheme="minorHAnsi"/>
                <w:b/>
                <w:bCs/>
                <w:sz w:val="26"/>
                <w:szCs w:val="26"/>
              </w:rPr>
            </w:pPr>
            <w:r w:rsidRPr="00552B05">
              <w:rPr>
                <w:rFonts w:cstheme="minorHAnsi"/>
                <w:b/>
                <w:bCs/>
                <w:sz w:val="26"/>
                <w:szCs w:val="26"/>
              </w:rPr>
              <w:t>97 400</w:t>
            </w:r>
            <w:r w:rsidR="00A33FDB" w:rsidRPr="00552B05">
              <w:rPr>
                <w:rFonts w:cstheme="minorHAnsi"/>
                <w:b/>
                <w:bCs/>
                <w:sz w:val="26"/>
                <w:szCs w:val="26"/>
              </w:rPr>
              <w:t xml:space="preserve"> EUR</w:t>
            </w:r>
          </w:p>
        </w:tc>
      </w:tr>
      <w:tr w:rsidR="00A33FDB" w:rsidRPr="00900C39" w14:paraId="403FB76F" w14:textId="77777777" w:rsidTr="00AB2178">
        <w:trPr>
          <w:trHeight w:val="960"/>
        </w:trPr>
        <w:tc>
          <w:tcPr>
            <w:tcW w:w="3677" w:type="dxa"/>
            <w:tcBorders>
              <w:bottom w:val="single" w:sz="4" w:space="0" w:color="000000" w:themeColor="text1"/>
            </w:tcBorders>
            <w:shd w:val="clear" w:color="auto" w:fill="F2F2F2" w:themeFill="background1" w:themeFillShade="F2"/>
            <w:noWrap/>
            <w:vAlign w:val="center"/>
            <w:hideMark/>
          </w:tcPr>
          <w:p w14:paraId="0F848FFD" w14:textId="77777777" w:rsidR="00A33FDB" w:rsidRPr="00900C39" w:rsidRDefault="00A33FDB" w:rsidP="000B3B21">
            <w:pPr>
              <w:rPr>
                <w:rFonts w:cstheme="minorHAnsi"/>
                <w:b/>
                <w:bCs/>
                <w:sz w:val="26"/>
                <w:szCs w:val="26"/>
              </w:rPr>
            </w:pPr>
            <w:r w:rsidRPr="00900C39">
              <w:rPr>
                <w:rFonts w:cstheme="minorHAnsi"/>
                <w:b/>
                <w:bCs/>
                <w:sz w:val="26"/>
                <w:szCs w:val="26"/>
              </w:rPr>
              <w:t xml:space="preserve">Projektu īstenošanas teritorija </w:t>
            </w:r>
          </w:p>
        </w:tc>
        <w:tc>
          <w:tcPr>
            <w:tcW w:w="4936" w:type="dxa"/>
            <w:tcBorders>
              <w:bottom w:val="single" w:sz="4" w:space="0" w:color="000000" w:themeColor="text1"/>
            </w:tcBorders>
            <w:vAlign w:val="center"/>
            <w:hideMark/>
          </w:tcPr>
          <w:p w14:paraId="6B94A30A" w14:textId="6FA68C69" w:rsidR="00A33FDB" w:rsidRPr="00900C39" w:rsidRDefault="00900C39" w:rsidP="000B3B21">
            <w:pPr>
              <w:rPr>
                <w:rFonts w:cstheme="minorHAnsi"/>
                <w:b/>
                <w:bCs/>
                <w:sz w:val="26"/>
                <w:szCs w:val="26"/>
              </w:rPr>
            </w:pPr>
            <w:r w:rsidRPr="00900C39">
              <w:rPr>
                <w:rFonts w:cstheme="minorHAnsi"/>
                <w:b/>
                <w:bCs/>
                <w:sz w:val="26"/>
                <w:szCs w:val="26"/>
              </w:rPr>
              <w:t xml:space="preserve">MNF </w:t>
            </w:r>
            <w:r w:rsidR="00881140">
              <w:rPr>
                <w:rFonts w:cstheme="minorHAnsi"/>
                <w:b/>
                <w:bCs/>
                <w:sz w:val="26"/>
                <w:szCs w:val="26"/>
              </w:rPr>
              <w:t xml:space="preserve">darbības </w:t>
            </w:r>
            <w:r w:rsidRPr="00900C39">
              <w:rPr>
                <w:rFonts w:cstheme="minorHAnsi"/>
                <w:b/>
                <w:bCs/>
                <w:sz w:val="26"/>
                <w:szCs w:val="26"/>
              </w:rPr>
              <w:t>teritorija</w:t>
            </w:r>
            <w:r w:rsidR="000C5AB1">
              <w:rPr>
                <w:rFonts w:cstheme="minorHAnsi"/>
                <w:b/>
                <w:bCs/>
                <w:sz w:val="26"/>
                <w:szCs w:val="26"/>
              </w:rPr>
              <w:t xml:space="preserve"> – Madonas un Varakļānu novads</w:t>
            </w:r>
          </w:p>
        </w:tc>
      </w:tr>
      <w:tr w:rsidR="00A33FDB" w:rsidRPr="00900C39" w14:paraId="5BB747E4" w14:textId="77777777" w:rsidTr="00AB2178">
        <w:trPr>
          <w:trHeight w:val="525"/>
        </w:trPr>
        <w:tc>
          <w:tcPr>
            <w:tcW w:w="8613" w:type="dxa"/>
            <w:gridSpan w:val="2"/>
            <w:tcBorders>
              <w:right w:val="nil"/>
            </w:tcBorders>
            <w:noWrap/>
            <w:hideMark/>
          </w:tcPr>
          <w:p w14:paraId="74D95665" w14:textId="77777777" w:rsidR="00D65EB0" w:rsidRDefault="00D65EB0" w:rsidP="00D65EB0">
            <w:pPr>
              <w:rPr>
                <w:rFonts w:cstheme="minorHAnsi"/>
                <w:b/>
                <w:bCs/>
                <w:sz w:val="26"/>
                <w:szCs w:val="26"/>
              </w:rPr>
            </w:pPr>
          </w:p>
          <w:p w14:paraId="7A22C938" w14:textId="6EB14187" w:rsidR="002D60EB" w:rsidRPr="002D60EB" w:rsidRDefault="00A33FDB" w:rsidP="00D65EB0">
            <w:pPr>
              <w:rPr>
                <w:rFonts w:cstheme="minorHAnsi"/>
                <w:b/>
                <w:bCs/>
                <w:sz w:val="26"/>
                <w:szCs w:val="26"/>
              </w:rPr>
            </w:pPr>
            <w:r w:rsidRPr="00900C39">
              <w:rPr>
                <w:rFonts w:cstheme="minorHAnsi"/>
                <w:b/>
                <w:bCs/>
                <w:sz w:val="26"/>
                <w:szCs w:val="26"/>
              </w:rPr>
              <w:t>Projektu īstenošanas termiņš:</w:t>
            </w:r>
            <w:r w:rsidR="00D65EB0">
              <w:rPr>
                <w:rFonts w:cstheme="minorHAnsi"/>
                <w:b/>
                <w:bCs/>
                <w:sz w:val="26"/>
                <w:szCs w:val="26"/>
              </w:rPr>
              <w:t xml:space="preserve">  </w:t>
            </w:r>
          </w:p>
          <w:p w14:paraId="597DE887" w14:textId="603F6534" w:rsidR="002D60EB" w:rsidRPr="002D60EB" w:rsidRDefault="002D60EB" w:rsidP="006F3AAB">
            <w:pPr>
              <w:numPr>
                <w:ilvl w:val="0"/>
                <w:numId w:val="3"/>
              </w:numPr>
              <w:ind w:left="697" w:hanging="357"/>
              <w:jc w:val="both"/>
              <w:rPr>
                <w:rFonts w:cstheme="minorHAnsi"/>
                <w:sz w:val="26"/>
                <w:szCs w:val="26"/>
              </w:rPr>
            </w:pPr>
            <w:r w:rsidRPr="002D60EB">
              <w:rPr>
                <w:rFonts w:cstheme="minorHAnsi"/>
                <w:sz w:val="26"/>
                <w:szCs w:val="26"/>
              </w:rPr>
              <w:t>Ja tiek veikta būvniecība</w:t>
            </w:r>
            <w:r w:rsidR="006F3AAB">
              <w:rPr>
                <w:rFonts w:cstheme="minorHAnsi"/>
                <w:sz w:val="26"/>
                <w:szCs w:val="26"/>
              </w:rPr>
              <w:t xml:space="preserve"> </w:t>
            </w:r>
            <w:r w:rsidR="004E30EC" w:rsidRPr="001F5E8C">
              <w:rPr>
                <w:rFonts w:cs="Calibri"/>
                <w:sz w:val="26"/>
                <w:szCs w:val="26"/>
              </w:rPr>
              <w:t>–</w:t>
            </w:r>
            <w:r w:rsidRPr="002D60EB">
              <w:rPr>
                <w:rFonts w:cstheme="minorHAnsi"/>
                <w:sz w:val="26"/>
                <w:szCs w:val="26"/>
              </w:rPr>
              <w:t xml:space="preserve"> </w:t>
            </w:r>
            <w:r w:rsidRPr="002D60EB">
              <w:rPr>
                <w:rFonts w:cstheme="minorHAnsi"/>
                <w:b/>
                <w:bCs/>
                <w:sz w:val="26"/>
                <w:szCs w:val="26"/>
              </w:rPr>
              <w:t>divi gadi</w:t>
            </w:r>
            <w:r w:rsidRPr="002D60EB">
              <w:rPr>
                <w:rFonts w:cstheme="minorHAnsi"/>
                <w:sz w:val="26"/>
                <w:szCs w:val="26"/>
              </w:rPr>
              <w:t xml:space="preserve"> no </w:t>
            </w:r>
            <w:r>
              <w:rPr>
                <w:rFonts w:cstheme="minorHAnsi"/>
                <w:sz w:val="26"/>
                <w:szCs w:val="26"/>
              </w:rPr>
              <w:t>Lauku atbalsta dienesta (LAD)</w:t>
            </w:r>
            <w:r w:rsidRPr="002D60EB">
              <w:rPr>
                <w:rFonts w:cstheme="minorHAnsi"/>
                <w:sz w:val="26"/>
                <w:szCs w:val="26"/>
              </w:rPr>
              <w:t xml:space="preserve"> lēmuma pieņemšanas par projekta iesnieguma apstiprināšanu;</w:t>
            </w:r>
          </w:p>
          <w:p w14:paraId="4E4E7156" w14:textId="3ECA5C6A" w:rsidR="002D60EB" w:rsidRPr="002D60EB" w:rsidRDefault="00D52415" w:rsidP="006F3AAB">
            <w:pPr>
              <w:numPr>
                <w:ilvl w:val="0"/>
                <w:numId w:val="3"/>
              </w:numPr>
              <w:ind w:left="697" w:hanging="357"/>
              <w:jc w:val="both"/>
              <w:rPr>
                <w:rFonts w:cstheme="minorHAnsi"/>
                <w:sz w:val="26"/>
                <w:szCs w:val="26"/>
              </w:rPr>
            </w:pPr>
            <w:r>
              <w:rPr>
                <w:rFonts w:cstheme="minorHAnsi"/>
                <w:sz w:val="26"/>
                <w:szCs w:val="26"/>
              </w:rPr>
              <w:t>J</w:t>
            </w:r>
            <w:r w:rsidR="002D60EB" w:rsidRPr="002D60EB">
              <w:rPr>
                <w:rFonts w:cstheme="minorHAnsi"/>
                <w:sz w:val="26"/>
                <w:szCs w:val="26"/>
              </w:rPr>
              <w:t xml:space="preserve">a </w:t>
            </w:r>
            <w:r w:rsidR="002D60EB">
              <w:rPr>
                <w:rFonts w:cstheme="minorHAnsi"/>
                <w:sz w:val="26"/>
                <w:szCs w:val="26"/>
              </w:rPr>
              <w:t>3.1.rīcībā</w:t>
            </w:r>
            <w:r w:rsidR="002D60EB" w:rsidRPr="002D60EB">
              <w:rPr>
                <w:rFonts w:cstheme="minorHAnsi"/>
                <w:sz w:val="26"/>
                <w:szCs w:val="26"/>
              </w:rPr>
              <w:t xml:space="preserve"> projektā paredzēta attiecināmo izmaksu pozīcija “Ar projektu saistītā personāla atalgojuma izmaksas”, kas nepārsniedz 15% no projekta kopējās attiecināmo izmaksu summas</w:t>
            </w:r>
            <w:r w:rsidR="006F3AAB">
              <w:rPr>
                <w:rFonts w:cstheme="minorHAnsi"/>
                <w:sz w:val="26"/>
                <w:szCs w:val="26"/>
              </w:rPr>
              <w:t xml:space="preserve"> </w:t>
            </w:r>
            <w:r w:rsidR="004E30EC" w:rsidRPr="001F5E8C">
              <w:rPr>
                <w:rFonts w:cs="Calibri"/>
                <w:sz w:val="26"/>
                <w:szCs w:val="26"/>
              </w:rPr>
              <w:t>–</w:t>
            </w:r>
            <w:r w:rsidR="002D60EB" w:rsidRPr="002D60EB">
              <w:rPr>
                <w:rFonts w:cstheme="minorHAnsi"/>
                <w:sz w:val="26"/>
                <w:szCs w:val="26"/>
              </w:rPr>
              <w:t xml:space="preserve"> </w:t>
            </w:r>
            <w:r w:rsidR="002D60EB" w:rsidRPr="002D60EB">
              <w:rPr>
                <w:rFonts w:cstheme="minorHAnsi"/>
                <w:b/>
                <w:bCs/>
                <w:sz w:val="26"/>
                <w:szCs w:val="26"/>
              </w:rPr>
              <w:t>divi gadi</w:t>
            </w:r>
            <w:r w:rsidR="002D60EB" w:rsidRPr="002D60EB">
              <w:rPr>
                <w:rFonts w:cstheme="minorHAnsi"/>
                <w:sz w:val="26"/>
                <w:szCs w:val="26"/>
              </w:rPr>
              <w:t xml:space="preserve"> no </w:t>
            </w:r>
            <w:r w:rsidR="002D60EB">
              <w:rPr>
                <w:rFonts w:cstheme="minorHAnsi"/>
                <w:sz w:val="26"/>
                <w:szCs w:val="26"/>
              </w:rPr>
              <w:t>LAD</w:t>
            </w:r>
            <w:r w:rsidR="002D60EB" w:rsidRPr="002D60EB">
              <w:rPr>
                <w:rFonts w:cstheme="minorHAnsi"/>
                <w:sz w:val="26"/>
                <w:szCs w:val="26"/>
              </w:rPr>
              <w:t xml:space="preserve"> lēmuma pieņemšanas par projekta iesnieguma apstiprināšanu;</w:t>
            </w:r>
          </w:p>
          <w:p w14:paraId="40ED235F" w14:textId="744817DC" w:rsidR="002D60EB" w:rsidRPr="002D60EB" w:rsidRDefault="002D60EB" w:rsidP="006F3AAB">
            <w:pPr>
              <w:numPr>
                <w:ilvl w:val="0"/>
                <w:numId w:val="3"/>
              </w:numPr>
              <w:ind w:left="697" w:hanging="357"/>
              <w:jc w:val="both"/>
              <w:rPr>
                <w:rFonts w:cstheme="minorHAnsi"/>
                <w:sz w:val="26"/>
                <w:szCs w:val="26"/>
              </w:rPr>
            </w:pPr>
            <w:r w:rsidRPr="002D60EB">
              <w:rPr>
                <w:rFonts w:cstheme="minorHAnsi"/>
                <w:sz w:val="26"/>
                <w:szCs w:val="26"/>
              </w:rPr>
              <w:t xml:space="preserve">Pārējiem projektiem projektu īstenošanas termiņš ir </w:t>
            </w:r>
            <w:r w:rsidRPr="002D60EB">
              <w:rPr>
                <w:rFonts w:cstheme="minorHAnsi"/>
                <w:b/>
                <w:bCs/>
                <w:sz w:val="26"/>
                <w:szCs w:val="26"/>
              </w:rPr>
              <w:t>viens gads</w:t>
            </w:r>
            <w:r w:rsidRPr="002D60EB">
              <w:rPr>
                <w:rFonts w:cstheme="minorHAnsi"/>
                <w:sz w:val="26"/>
                <w:szCs w:val="26"/>
              </w:rPr>
              <w:t xml:space="preserve"> no </w:t>
            </w:r>
            <w:r>
              <w:rPr>
                <w:rFonts w:cstheme="minorHAnsi"/>
                <w:sz w:val="26"/>
                <w:szCs w:val="26"/>
              </w:rPr>
              <w:t>LAD</w:t>
            </w:r>
            <w:r w:rsidRPr="002D60EB">
              <w:rPr>
                <w:rFonts w:cstheme="minorHAnsi"/>
                <w:sz w:val="26"/>
                <w:szCs w:val="26"/>
              </w:rPr>
              <w:t xml:space="preserve"> lēmuma pieņemšanas par projekta iesnieguma apstiprināšanu.</w:t>
            </w:r>
            <w:r w:rsidR="004E30EC">
              <w:rPr>
                <w:rFonts w:cstheme="minorHAnsi"/>
                <w:sz w:val="26"/>
                <w:szCs w:val="26"/>
              </w:rPr>
              <w:t xml:space="preserve"> </w:t>
            </w:r>
          </w:p>
          <w:p w14:paraId="676D0074" w14:textId="4289857B" w:rsidR="001F4193" w:rsidRPr="00D65EB0" w:rsidRDefault="001F4193" w:rsidP="00D65EB0">
            <w:pPr>
              <w:rPr>
                <w:rFonts w:cstheme="minorHAnsi"/>
                <w:sz w:val="26"/>
                <w:szCs w:val="26"/>
              </w:rPr>
            </w:pPr>
          </w:p>
        </w:tc>
      </w:tr>
    </w:tbl>
    <w:p w14:paraId="4A9A62AC" w14:textId="77777777" w:rsidR="00A33FDB" w:rsidRDefault="00A33FDB" w:rsidP="00A36947">
      <w:pPr>
        <w:rPr>
          <w:rFonts w:cs="Times New Roman"/>
          <w:szCs w:val="24"/>
        </w:rPr>
      </w:pPr>
    </w:p>
    <w:p w14:paraId="62B245AC" w14:textId="50978299" w:rsidR="00A33FDB" w:rsidRPr="00900C39" w:rsidRDefault="00A33FDB" w:rsidP="000343F4">
      <w:pPr>
        <w:shd w:val="clear" w:color="auto" w:fill="F2F2F2" w:themeFill="background1" w:themeFillShade="F2"/>
        <w:rPr>
          <w:rFonts w:cstheme="minorHAnsi"/>
          <w:sz w:val="26"/>
          <w:szCs w:val="26"/>
        </w:rPr>
      </w:pPr>
      <w:r w:rsidRPr="00900C39">
        <w:rPr>
          <w:rFonts w:cstheme="minorHAnsi"/>
          <w:sz w:val="26"/>
          <w:szCs w:val="26"/>
        </w:rPr>
        <w:t xml:space="preserve">Vietējās rīcības grupas </w:t>
      </w:r>
      <w:r w:rsidR="00C128BF" w:rsidRPr="00900C39">
        <w:rPr>
          <w:rFonts w:cstheme="minorHAnsi"/>
          <w:sz w:val="26"/>
          <w:szCs w:val="26"/>
        </w:rPr>
        <w:t>“</w:t>
      </w:r>
      <w:r w:rsidRPr="00900C39">
        <w:rPr>
          <w:rFonts w:cstheme="minorHAnsi"/>
          <w:sz w:val="26"/>
          <w:szCs w:val="26"/>
        </w:rPr>
        <w:t>Madonas novada fonds</w:t>
      </w:r>
      <w:r w:rsidR="00C128BF" w:rsidRPr="00900C39">
        <w:rPr>
          <w:rFonts w:cstheme="minorHAnsi"/>
          <w:sz w:val="26"/>
          <w:szCs w:val="26"/>
        </w:rPr>
        <w:t>”</w:t>
      </w:r>
      <w:r w:rsidRPr="00900C39">
        <w:rPr>
          <w:rFonts w:cstheme="minorHAnsi"/>
          <w:sz w:val="26"/>
          <w:szCs w:val="26"/>
        </w:rPr>
        <w:t xml:space="preserve"> </w:t>
      </w:r>
      <w:r w:rsidR="000343F4" w:rsidRPr="00900C39">
        <w:rPr>
          <w:rFonts w:cstheme="minorHAnsi"/>
          <w:sz w:val="26"/>
          <w:szCs w:val="26"/>
        </w:rPr>
        <w:t>adrese</w:t>
      </w:r>
      <w:r w:rsidRPr="00900C39">
        <w:rPr>
          <w:rFonts w:cstheme="minorHAnsi"/>
          <w:sz w:val="26"/>
          <w:szCs w:val="26"/>
        </w:rPr>
        <w:t>:</w:t>
      </w:r>
    </w:p>
    <w:p w14:paraId="197072B7" w14:textId="70941322" w:rsidR="00A33FDB" w:rsidRPr="00900C39" w:rsidRDefault="00A33FDB" w:rsidP="00A33FDB">
      <w:pPr>
        <w:rPr>
          <w:rFonts w:cstheme="minorHAnsi"/>
          <w:sz w:val="26"/>
          <w:szCs w:val="26"/>
        </w:rPr>
      </w:pPr>
      <w:r w:rsidRPr="00900C39">
        <w:rPr>
          <w:rFonts w:cstheme="minorHAnsi"/>
          <w:sz w:val="26"/>
          <w:szCs w:val="26"/>
        </w:rPr>
        <w:t xml:space="preserve">Nodibinājums </w:t>
      </w:r>
      <w:r w:rsidR="00977615" w:rsidRPr="00900C39">
        <w:rPr>
          <w:rFonts w:cstheme="minorHAnsi"/>
          <w:sz w:val="26"/>
          <w:szCs w:val="26"/>
        </w:rPr>
        <w:t>“</w:t>
      </w:r>
      <w:r w:rsidRPr="00900C39">
        <w:rPr>
          <w:rFonts w:cstheme="minorHAnsi"/>
          <w:sz w:val="26"/>
          <w:szCs w:val="26"/>
        </w:rPr>
        <w:t xml:space="preserve">Madonas novada fonds” </w:t>
      </w:r>
    </w:p>
    <w:p w14:paraId="787931AF" w14:textId="337C3411" w:rsidR="00A33FDB" w:rsidRPr="00900C39" w:rsidRDefault="00A33FDB" w:rsidP="00A33FDB">
      <w:pPr>
        <w:rPr>
          <w:rFonts w:cstheme="minorHAnsi"/>
          <w:sz w:val="26"/>
          <w:szCs w:val="26"/>
        </w:rPr>
      </w:pPr>
      <w:r w:rsidRPr="00900C39">
        <w:rPr>
          <w:rFonts w:cstheme="minorHAnsi"/>
          <w:sz w:val="26"/>
          <w:szCs w:val="26"/>
        </w:rPr>
        <w:t>Madona, Saieta laukums 2A,</w:t>
      </w:r>
      <w:r w:rsidR="00255811" w:rsidRPr="00900C39">
        <w:rPr>
          <w:rFonts w:cstheme="minorHAnsi"/>
          <w:sz w:val="26"/>
          <w:szCs w:val="26"/>
        </w:rPr>
        <w:t xml:space="preserve"> </w:t>
      </w:r>
      <w:r w:rsidRPr="00900C39">
        <w:rPr>
          <w:rFonts w:cstheme="minorHAnsi"/>
          <w:sz w:val="26"/>
          <w:szCs w:val="26"/>
        </w:rPr>
        <w:t>Madonas biznesa attīstības centrs, trešais stāvs</w:t>
      </w:r>
    </w:p>
    <w:p w14:paraId="26EB8BA0" w14:textId="69DCB824" w:rsidR="000343F4" w:rsidRPr="00900C39" w:rsidRDefault="000343F4" w:rsidP="000343F4">
      <w:pPr>
        <w:shd w:val="clear" w:color="auto" w:fill="F2F2F2" w:themeFill="background1" w:themeFillShade="F2"/>
        <w:rPr>
          <w:rFonts w:cstheme="minorHAnsi"/>
          <w:sz w:val="26"/>
          <w:szCs w:val="26"/>
        </w:rPr>
      </w:pPr>
      <w:r w:rsidRPr="00900C39">
        <w:rPr>
          <w:rFonts w:cstheme="minorHAnsi"/>
          <w:sz w:val="26"/>
          <w:szCs w:val="26"/>
        </w:rPr>
        <w:t>Kontaktinf</w:t>
      </w:r>
      <w:r w:rsidR="00C128BF" w:rsidRPr="00900C39">
        <w:rPr>
          <w:rFonts w:cstheme="minorHAnsi"/>
          <w:sz w:val="26"/>
          <w:szCs w:val="26"/>
        </w:rPr>
        <w:t>o</w:t>
      </w:r>
      <w:r w:rsidRPr="00900C39">
        <w:rPr>
          <w:rFonts w:cstheme="minorHAnsi"/>
          <w:sz w:val="26"/>
          <w:szCs w:val="26"/>
        </w:rPr>
        <w:t>rmācija:</w:t>
      </w:r>
    </w:p>
    <w:p w14:paraId="5C73ECA0" w14:textId="6F882468" w:rsidR="00A33FDB" w:rsidRPr="00900C39" w:rsidRDefault="00A33FDB" w:rsidP="00A33FDB">
      <w:pPr>
        <w:rPr>
          <w:rFonts w:cstheme="minorHAnsi"/>
          <w:sz w:val="26"/>
          <w:szCs w:val="26"/>
        </w:rPr>
      </w:pPr>
      <w:r w:rsidRPr="00900C39">
        <w:rPr>
          <w:rFonts w:cstheme="minorHAnsi"/>
          <w:sz w:val="26"/>
          <w:szCs w:val="26"/>
        </w:rPr>
        <w:t>S</w:t>
      </w:r>
      <w:r w:rsidR="001279A9" w:rsidRPr="00900C39">
        <w:rPr>
          <w:rFonts w:cstheme="minorHAnsi"/>
          <w:sz w:val="26"/>
          <w:szCs w:val="26"/>
        </w:rPr>
        <w:t>VVA s</w:t>
      </w:r>
      <w:r w:rsidRPr="00900C39">
        <w:rPr>
          <w:rFonts w:cstheme="minorHAnsi"/>
          <w:sz w:val="26"/>
          <w:szCs w:val="26"/>
        </w:rPr>
        <w:t xml:space="preserve">tratēģijas administratīvā vadītāja Jogita </w:t>
      </w:r>
      <w:proofErr w:type="spellStart"/>
      <w:r w:rsidRPr="00900C39">
        <w:rPr>
          <w:rFonts w:cstheme="minorHAnsi"/>
          <w:sz w:val="26"/>
          <w:szCs w:val="26"/>
        </w:rPr>
        <w:t>Baune</w:t>
      </w:r>
      <w:proofErr w:type="spellEnd"/>
    </w:p>
    <w:p w14:paraId="316F2E05" w14:textId="70098B63" w:rsidR="00A33FDB" w:rsidRPr="00900C39" w:rsidRDefault="00A33FDB" w:rsidP="00A33FDB">
      <w:pPr>
        <w:rPr>
          <w:rFonts w:cstheme="minorHAnsi"/>
          <w:sz w:val="26"/>
          <w:szCs w:val="26"/>
        </w:rPr>
      </w:pPr>
      <w:r w:rsidRPr="00900C39">
        <w:rPr>
          <w:rFonts w:cstheme="minorHAnsi"/>
          <w:sz w:val="26"/>
          <w:szCs w:val="26"/>
        </w:rPr>
        <w:t xml:space="preserve">tālrunis 27527343, e-pasts: </w:t>
      </w:r>
      <w:hyperlink r:id="rId11" w:history="1">
        <w:r w:rsidR="00C128BF" w:rsidRPr="00900C39">
          <w:rPr>
            <w:rStyle w:val="Hipersaite"/>
            <w:rFonts w:cstheme="minorHAnsi"/>
            <w:sz w:val="26"/>
            <w:szCs w:val="26"/>
          </w:rPr>
          <w:t>jogitabaune@inbox.lv</w:t>
        </w:r>
      </w:hyperlink>
      <w:r w:rsidR="00C128BF" w:rsidRPr="00900C39">
        <w:rPr>
          <w:rFonts w:cstheme="minorHAnsi"/>
          <w:sz w:val="26"/>
          <w:szCs w:val="26"/>
        </w:rPr>
        <w:t xml:space="preserve"> </w:t>
      </w:r>
      <w:r w:rsidRPr="00900C39">
        <w:rPr>
          <w:rFonts w:cstheme="minorHAnsi"/>
          <w:sz w:val="26"/>
          <w:szCs w:val="26"/>
        </w:rPr>
        <w:t xml:space="preserve"> </w:t>
      </w:r>
    </w:p>
    <w:p w14:paraId="7044A43C" w14:textId="77777777" w:rsidR="00C128BF" w:rsidRPr="00900C39" w:rsidRDefault="00C128BF" w:rsidP="00C128BF">
      <w:pPr>
        <w:rPr>
          <w:rFonts w:cstheme="minorHAnsi"/>
          <w:sz w:val="26"/>
          <w:szCs w:val="26"/>
        </w:rPr>
      </w:pPr>
    </w:p>
    <w:p w14:paraId="295D1647" w14:textId="119084D5" w:rsidR="00A33FDB" w:rsidRPr="00900C39" w:rsidRDefault="00A33FDB" w:rsidP="00C128BF">
      <w:pPr>
        <w:jc w:val="both"/>
        <w:rPr>
          <w:rFonts w:cstheme="minorHAnsi"/>
          <w:sz w:val="26"/>
          <w:szCs w:val="26"/>
        </w:rPr>
      </w:pPr>
      <w:r w:rsidRPr="00900C39">
        <w:rPr>
          <w:rFonts w:cstheme="minorHAnsi"/>
          <w:sz w:val="26"/>
          <w:szCs w:val="26"/>
        </w:rPr>
        <w:t>Pirms individuālajām konsultācijām lūdzam iepriekš vienoties par tikšanās laiku!</w:t>
      </w:r>
    </w:p>
    <w:p w14:paraId="0AFD59A2" w14:textId="4F747BE5" w:rsidR="00A33FDB" w:rsidRPr="00900C39" w:rsidRDefault="00A33FDB" w:rsidP="000343F4">
      <w:pPr>
        <w:shd w:val="clear" w:color="auto" w:fill="F2F2F2" w:themeFill="background1" w:themeFillShade="F2"/>
        <w:rPr>
          <w:rFonts w:cstheme="minorHAnsi"/>
          <w:sz w:val="26"/>
          <w:szCs w:val="26"/>
        </w:rPr>
      </w:pPr>
      <w:r w:rsidRPr="00900C39">
        <w:rPr>
          <w:rFonts w:cstheme="minorHAnsi"/>
          <w:sz w:val="26"/>
          <w:szCs w:val="26"/>
        </w:rPr>
        <w:t>Vairāk informācijas</w:t>
      </w:r>
      <w:r w:rsidR="000343F4" w:rsidRPr="00900C39">
        <w:rPr>
          <w:rFonts w:cstheme="minorHAnsi"/>
          <w:sz w:val="26"/>
          <w:szCs w:val="26"/>
        </w:rPr>
        <w:t xml:space="preserve"> tīmekļvietnēs</w:t>
      </w:r>
      <w:r w:rsidRPr="00900C39">
        <w:rPr>
          <w:rFonts w:cstheme="minorHAnsi"/>
          <w:sz w:val="26"/>
          <w:szCs w:val="26"/>
        </w:rPr>
        <w:t>:</w:t>
      </w:r>
    </w:p>
    <w:p w14:paraId="22963EC9" w14:textId="7F99E48E" w:rsidR="0058559D" w:rsidRPr="00900C39" w:rsidRDefault="0058559D" w:rsidP="00A36947">
      <w:pPr>
        <w:rPr>
          <w:rFonts w:cstheme="minorHAnsi"/>
          <w:sz w:val="26"/>
          <w:szCs w:val="26"/>
        </w:rPr>
      </w:pPr>
      <w:hyperlink r:id="rId12" w:history="1">
        <w:r w:rsidRPr="00900C39">
          <w:rPr>
            <w:rStyle w:val="Hipersaite"/>
            <w:rFonts w:cstheme="minorHAnsi"/>
            <w:sz w:val="26"/>
            <w:szCs w:val="26"/>
          </w:rPr>
          <w:t>www.mnf.lv</w:t>
        </w:r>
      </w:hyperlink>
    </w:p>
    <w:p w14:paraId="411D6B7C" w14:textId="3A88B4B4" w:rsidR="00A33FDB" w:rsidRPr="00900C39" w:rsidRDefault="0058559D" w:rsidP="00E5078E">
      <w:pPr>
        <w:jc w:val="both"/>
        <w:rPr>
          <w:rFonts w:cstheme="minorHAnsi"/>
          <w:sz w:val="26"/>
          <w:szCs w:val="26"/>
        </w:rPr>
      </w:pPr>
      <w:hyperlink r:id="rId13" w:history="1">
        <w:r w:rsidRPr="00900C39">
          <w:rPr>
            <w:rStyle w:val="Hipersaite"/>
            <w:rFonts w:cstheme="minorHAnsi"/>
            <w:sz w:val="26"/>
            <w:szCs w:val="26"/>
          </w:rPr>
          <w:t>www.lad.gov.lv,</w:t>
        </w:r>
      </w:hyperlink>
      <w:r w:rsidRPr="00900C39">
        <w:rPr>
          <w:rStyle w:val="Hipersaite"/>
          <w:rFonts w:cstheme="minorHAnsi"/>
          <w:sz w:val="26"/>
          <w:szCs w:val="26"/>
        </w:rPr>
        <w:t xml:space="preserve"> </w:t>
      </w:r>
      <w:r w:rsidR="00523B92" w:rsidRPr="00900C39">
        <w:rPr>
          <w:rStyle w:val="Hipersaite"/>
          <w:rFonts w:cstheme="minorHAnsi"/>
          <w:color w:val="auto"/>
          <w:sz w:val="26"/>
          <w:szCs w:val="26"/>
          <w:u w:val="none"/>
        </w:rPr>
        <w:t>t.sk. par Lauku atbalsta dienesta Elektroniskās pieteikšanās sistēmu.</w:t>
      </w:r>
    </w:p>
    <w:p w14:paraId="7CFCA067" w14:textId="77777777" w:rsidR="00972018" w:rsidRPr="00900C39" w:rsidRDefault="00972018" w:rsidP="00A36947">
      <w:pPr>
        <w:rPr>
          <w:rFonts w:cstheme="minorHAnsi"/>
          <w:sz w:val="26"/>
          <w:szCs w:val="26"/>
        </w:rPr>
      </w:pPr>
    </w:p>
    <w:tbl>
      <w:tblPr>
        <w:tblStyle w:val="Reatabula"/>
        <w:tblW w:w="0" w:type="auto"/>
        <w:tblBorders>
          <w:left w:val="none" w:sz="0" w:space="0" w:color="auto"/>
          <w:right w:val="none" w:sz="0" w:space="0" w:color="auto"/>
        </w:tblBorders>
        <w:tblLook w:val="04A0" w:firstRow="1" w:lastRow="0" w:firstColumn="1" w:lastColumn="0" w:noHBand="0" w:noVBand="1"/>
      </w:tblPr>
      <w:tblGrid>
        <w:gridCol w:w="3652"/>
        <w:gridCol w:w="4972"/>
      </w:tblGrid>
      <w:tr w:rsidR="00A33FDB" w:rsidRPr="00900C39" w14:paraId="6AA6A628" w14:textId="77777777" w:rsidTr="00900C39">
        <w:trPr>
          <w:trHeight w:val="780"/>
        </w:trPr>
        <w:tc>
          <w:tcPr>
            <w:tcW w:w="3652" w:type="dxa"/>
            <w:shd w:val="clear" w:color="auto" w:fill="F2F2F2" w:themeFill="background1" w:themeFillShade="F2"/>
            <w:noWrap/>
            <w:vAlign w:val="center"/>
            <w:hideMark/>
          </w:tcPr>
          <w:p w14:paraId="13C0391D" w14:textId="20290CEC" w:rsidR="00A33FDB" w:rsidRPr="00900C39" w:rsidRDefault="00A33FDB" w:rsidP="00900C39">
            <w:pPr>
              <w:rPr>
                <w:rFonts w:cstheme="minorHAnsi"/>
                <w:b/>
                <w:bCs/>
                <w:sz w:val="26"/>
                <w:szCs w:val="26"/>
              </w:rPr>
            </w:pPr>
            <w:r w:rsidRPr="00900C39">
              <w:rPr>
                <w:rFonts w:cstheme="minorHAnsi"/>
                <w:b/>
                <w:bCs/>
                <w:sz w:val="26"/>
                <w:szCs w:val="26"/>
              </w:rPr>
              <w:t xml:space="preserve">Mērķis </w:t>
            </w:r>
            <w:r w:rsidR="00900C39" w:rsidRPr="00900C39">
              <w:rPr>
                <w:rFonts w:cstheme="minorHAnsi"/>
                <w:b/>
                <w:bCs/>
                <w:sz w:val="26"/>
                <w:szCs w:val="26"/>
              </w:rPr>
              <w:t>3</w:t>
            </w:r>
          </w:p>
        </w:tc>
        <w:tc>
          <w:tcPr>
            <w:tcW w:w="4972" w:type="dxa"/>
            <w:vAlign w:val="center"/>
            <w:hideMark/>
          </w:tcPr>
          <w:p w14:paraId="505BBE76" w14:textId="10669E24" w:rsidR="00A33FDB" w:rsidRPr="00900C39" w:rsidRDefault="00900C39" w:rsidP="00900C39">
            <w:pPr>
              <w:rPr>
                <w:rFonts w:cstheme="minorHAnsi"/>
                <w:b/>
                <w:bCs/>
                <w:sz w:val="26"/>
                <w:szCs w:val="26"/>
              </w:rPr>
            </w:pPr>
            <w:proofErr w:type="spellStart"/>
            <w:r w:rsidRPr="00900C39">
              <w:rPr>
                <w:rFonts w:eastAsia="MS Mincho" w:cstheme="minorHAnsi"/>
                <w:b/>
                <w:bCs/>
                <w:sz w:val="26"/>
                <w:szCs w:val="26"/>
              </w:rPr>
              <w:t>Sadarbīgas</w:t>
            </w:r>
            <w:proofErr w:type="spellEnd"/>
            <w:r w:rsidRPr="00900C39">
              <w:rPr>
                <w:rFonts w:eastAsia="MS Mincho" w:cstheme="minorHAnsi"/>
                <w:b/>
                <w:bCs/>
                <w:sz w:val="26"/>
                <w:szCs w:val="26"/>
              </w:rPr>
              <w:t xml:space="preserve"> un aktīvas kopienas</w:t>
            </w:r>
          </w:p>
        </w:tc>
      </w:tr>
    </w:tbl>
    <w:p w14:paraId="69A06A10" w14:textId="77777777" w:rsidR="00A33FDB" w:rsidRDefault="00A33FDB" w:rsidP="00A36947">
      <w:pPr>
        <w:rPr>
          <w:rFonts w:cstheme="minorHAnsi"/>
          <w:sz w:val="26"/>
          <w:szCs w:val="26"/>
        </w:rPr>
      </w:pPr>
    </w:p>
    <w:tbl>
      <w:tblPr>
        <w:tblStyle w:val="Reatabula"/>
        <w:tblW w:w="0" w:type="auto"/>
        <w:tblBorders>
          <w:left w:val="none" w:sz="0" w:space="0" w:color="auto"/>
          <w:right w:val="none" w:sz="0" w:space="0" w:color="auto"/>
        </w:tblBorders>
        <w:tblLook w:val="04A0" w:firstRow="1" w:lastRow="0" w:firstColumn="1" w:lastColumn="0" w:noHBand="0" w:noVBand="1"/>
      </w:tblPr>
      <w:tblGrid>
        <w:gridCol w:w="3677"/>
        <w:gridCol w:w="4947"/>
      </w:tblGrid>
      <w:tr w:rsidR="002D60EB" w:rsidRPr="002D60EB" w14:paraId="4CD60539" w14:textId="77777777" w:rsidTr="00926461">
        <w:trPr>
          <w:trHeight w:val="795"/>
        </w:trPr>
        <w:tc>
          <w:tcPr>
            <w:tcW w:w="3677" w:type="dxa"/>
            <w:tcBorders>
              <w:top w:val="nil"/>
              <w:bottom w:val="nil"/>
            </w:tcBorders>
            <w:shd w:val="clear" w:color="auto" w:fill="FFC000"/>
            <w:noWrap/>
            <w:vAlign w:val="center"/>
            <w:hideMark/>
          </w:tcPr>
          <w:p w14:paraId="7EA03214" w14:textId="03CD237F" w:rsidR="002D60EB" w:rsidRPr="002D60EB" w:rsidRDefault="002D60EB" w:rsidP="002D60EB">
            <w:pPr>
              <w:rPr>
                <w:rFonts w:cstheme="minorHAnsi"/>
                <w:b/>
                <w:bCs/>
                <w:sz w:val="26"/>
                <w:szCs w:val="26"/>
              </w:rPr>
            </w:pPr>
            <w:r w:rsidRPr="002D60EB">
              <w:rPr>
                <w:rFonts w:cstheme="minorHAnsi"/>
                <w:b/>
                <w:bCs/>
                <w:sz w:val="26"/>
                <w:szCs w:val="26"/>
              </w:rPr>
              <w:t>Rīcība 3.</w:t>
            </w:r>
            <w:r>
              <w:rPr>
                <w:rFonts w:cstheme="minorHAnsi"/>
                <w:b/>
                <w:bCs/>
                <w:sz w:val="26"/>
                <w:szCs w:val="26"/>
              </w:rPr>
              <w:t>1</w:t>
            </w:r>
            <w:r w:rsidRPr="002D60EB">
              <w:rPr>
                <w:rFonts w:cstheme="minorHAnsi"/>
                <w:b/>
                <w:bCs/>
                <w:sz w:val="26"/>
                <w:szCs w:val="26"/>
              </w:rPr>
              <w:t>.</w:t>
            </w:r>
          </w:p>
        </w:tc>
        <w:tc>
          <w:tcPr>
            <w:tcW w:w="4947" w:type="dxa"/>
            <w:tcBorders>
              <w:top w:val="nil"/>
              <w:bottom w:val="nil"/>
            </w:tcBorders>
            <w:shd w:val="clear" w:color="auto" w:fill="FFC000"/>
            <w:vAlign w:val="center"/>
            <w:hideMark/>
          </w:tcPr>
          <w:p w14:paraId="62AE1E87" w14:textId="7DF229AA" w:rsidR="002D60EB" w:rsidRPr="002D60EB" w:rsidRDefault="00273AE6" w:rsidP="002D60EB">
            <w:pPr>
              <w:rPr>
                <w:rFonts w:cstheme="minorHAnsi"/>
                <w:b/>
                <w:bCs/>
                <w:sz w:val="26"/>
                <w:szCs w:val="26"/>
              </w:rPr>
            </w:pPr>
            <w:bookmarkStart w:id="0" w:name="_Hlk133239322"/>
            <w:r w:rsidRPr="00273AE6">
              <w:rPr>
                <w:rFonts w:cstheme="minorHAnsi"/>
                <w:b/>
                <w:bCs/>
                <w:sz w:val="26"/>
                <w:szCs w:val="26"/>
              </w:rPr>
              <w:t>Sabiedrības īstenotas aktivitātes</w:t>
            </w:r>
            <w:bookmarkEnd w:id="0"/>
          </w:p>
        </w:tc>
      </w:tr>
      <w:tr w:rsidR="002D60EB" w:rsidRPr="002D60EB" w14:paraId="29C4EDFF" w14:textId="77777777" w:rsidTr="00926461">
        <w:trPr>
          <w:trHeight w:val="420"/>
        </w:trPr>
        <w:tc>
          <w:tcPr>
            <w:tcW w:w="3677" w:type="dxa"/>
            <w:tcBorders>
              <w:top w:val="nil"/>
            </w:tcBorders>
            <w:shd w:val="clear" w:color="auto" w:fill="F2F2F2" w:themeFill="background1" w:themeFillShade="F2"/>
            <w:noWrap/>
            <w:vAlign w:val="center"/>
            <w:hideMark/>
          </w:tcPr>
          <w:p w14:paraId="49932FED" w14:textId="77777777" w:rsidR="002D60EB" w:rsidRPr="002D60EB" w:rsidRDefault="002D60EB" w:rsidP="002D60EB">
            <w:pPr>
              <w:rPr>
                <w:rFonts w:cstheme="minorHAnsi"/>
                <w:b/>
                <w:bCs/>
                <w:sz w:val="26"/>
                <w:szCs w:val="26"/>
              </w:rPr>
            </w:pPr>
            <w:r w:rsidRPr="002D60EB">
              <w:rPr>
                <w:rFonts w:cstheme="minorHAnsi"/>
                <w:b/>
                <w:bCs/>
                <w:sz w:val="26"/>
                <w:szCs w:val="26"/>
              </w:rPr>
              <w:t>Atbalsta apmērs</w:t>
            </w:r>
          </w:p>
        </w:tc>
        <w:tc>
          <w:tcPr>
            <w:tcW w:w="4947" w:type="dxa"/>
            <w:tcBorders>
              <w:top w:val="nil"/>
            </w:tcBorders>
            <w:noWrap/>
            <w:vAlign w:val="center"/>
            <w:hideMark/>
          </w:tcPr>
          <w:p w14:paraId="2EA2773B" w14:textId="308CB990" w:rsidR="002D60EB" w:rsidRPr="002D60EB" w:rsidRDefault="000F4DD2" w:rsidP="002D60EB">
            <w:pPr>
              <w:rPr>
                <w:rFonts w:cstheme="minorHAnsi"/>
                <w:sz w:val="26"/>
                <w:szCs w:val="26"/>
              </w:rPr>
            </w:pPr>
            <w:r w:rsidRPr="00552B05">
              <w:rPr>
                <w:rFonts w:cstheme="minorHAnsi"/>
                <w:sz w:val="26"/>
                <w:szCs w:val="26"/>
              </w:rPr>
              <w:t>91 500</w:t>
            </w:r>
            <w:r w:rsidR="002D60EB" w:rsidRPr="002D60EB">
              <w:rPr>
                <w:rFonts w:cstheme="minorHAnsi"/>
                <w:sz w:val="26"/>
                <w:szCs w:val="26"/>
              </w:rPr>
              <w:t xml:space="preserve"> EUR</w:t>
            </w:r>
          </w:p>
        </w:tc>
      </w:tr>
      <w:tr w:rsidR="002D60EB" w:rsidRPr="002D60EB" w14:paraId="5129BDA2" w14:textId="77777777" w:rsidTr="00926461">
        <w:trPr>
          <w:trHeight w:val="1065"/>
        </w:trPr>
        <w:tc>
          <w:tcPr>
            <w:tcW w:w="3677" w:type="dxa"/>
            <w:shd w:val="clear" w:color="auto" w:fill="F2F2F2" w:themeFill="background1" w:themeFillShade="F2"/>
            <w:vAlign w:val="center"/>
            <w:hideMark/>
          </w:tcPr>
          <w:p w14:paraId="02EB2822" w14:textId="77777777" w:rsidR="002D60EB" w:rsidRPr="002D60EB" w:rsidRDefault="002D60EB" w:rsidP="002D60EB">
            <w:pPr>
              <w:rPr>
                <w:rFonts w:cstheme="minorHAnsi"/>
                <w:b/>
                <w:bCs/>
                <w:sz w:val="26"/>
                <w:szCs w:val="26"/>
              </w:rPr>
            </w:pPr>
            <w:r w:rsidRPr="002D60EB">
              <w:rPr>
                <w:rFonts w:cstheme="minorHAnsi"/>
                <w:b/>
                <w:bCs/>
                <w:sz w:val="26"/>
                <w:szCs w:val="26"/>
              </w:rPr>
              <w:t xml:space="preserve">Atbilstošā MK Noteikumu Nr.580 23. punktā minētā darbība </w:t>
            </w:r>
          </w:p>
        </w:tc>
        <w:tc>
          <w:tcPr>
            <w:tcW w:w="4947" w:type="dxa"/>
            <w:vAlign w:val="center"/>
            <w:hideMark/>
          </w:tcPr>
          <w:p w14:paraId="79664004" w14:textId="6EA02B19" w:rsidR="00273AE6" w:rsidRPr="00273AE6" w:rsidRDefault="006F3AAB" w:rsidP="000E39FA">
            <w:pPr>
              <w:spacing w:line="276" w:lineRule="auto"/>
              <w:rPr>
                <w:rFonts w:cstheme="minorHAnsi"/>
                <w:sz w:val="26"/>
                <w:szCs w:val="26"/>
              </w:rPr>
            </w:pPr>
            <w:r>
              <w:rPr>
                <w:rFonts w:cstheme="minorHAnsi"/>
                <w:sz w:val="26"/>
                <w:szCs w:val="26"/>
              </w:rPr>
              <w:t>V</w:t>
            </w:r>
            <w:r w:rsidR="00273AE6" w:rsidRPr="00273AE6">
              <w:rPr>
                <w:rFonts w:cstheme="minorHAnsi"/>
                <w:sz w:val="26"/>
                <w:szCs w:val="26"/>
              </w:rPr>
              <w:t xml:space="preserve">ietējās teritorijas (tostarp dabas un kultūras objektu) sakārtošanai, lai uzlabotu pakalpojumu pieejamību, kvalitāti un sasniedzamību, </w:t>
            </w:r>
          </w:p>
          <w:p w14:paraId="126F4153" w14:textId="6C6CFFF7" w:rsidR="002D60EB" w:rsidRPr="002D60EB" w:rsidRDefault="00273AE6" w:rsidP="000E39FA">
            <w:pPr>
              <w:spacing w:line="276" w:lineRule="auto"/>
              <w:rPr>
                <w:rFonts w:cstheme="minorHAnsi"/>
                <w:sz w:val="26"/>
                <w:szCs w:val="26"/>
              </w:rPr>
            </w:pPr>
            <w:r w:rsidRPr="00273AE6">
              <w:rPr>
                <w:rFonts w:cstheme="minorHAnsi"/>
                <w:sz w:val="26"/>
                <w:szCs w:val="26"/>
              </w:rPr>
              <w:t>sabiedrisko aktivitāšu (tostarp viedo ciemu, apmācības un interešu klubu, kultūras, vides aizsardzības, sporta un citu brīvā laika pavadīšanas veidu) dažādošanai.</w:t>
            </w:r>
          </w:p>
        </w:tc>
      </w:tr>
      <w:tr w:rsidR="002D60EB" w:rsidRPr="002D60EB" w14:paraId="17EDE0A2" w14:textId="77777777" w:rsidTr="00926461">
        <w:trPr>
          <w:trHeight w:val="1936"/>
        </w:trPr>
        <w:tc>
          <w:tcPr>
            <w:tcW w:w="3677" w:type="dxa"/>
            <w:shd w:val="clear" w:color="auto" w:fill="F2F2F2" w:themeFill="background1" w:themeFillShade="F2"/>
            <w:noWrap/>
            <w:vAlign w:val="center"/>
            <w:hideMark/>
          </w:tcPr>
          <w:p w14:paraId="495CCE56" w14:textId="77777777" w:rsidR="002D60EB" w:rsidRPr="002D60EB" w:rsidRDefault="002D60EB" w:rsidP="002D60EB">
            <w:pPr>
              <w:rPr>
                <w:rFonts w:cstheme="minorHAnsi"/>
                <w:b/>
                <w:bCs/>
                <w:sz w:val="26"/>
                <w:szCs w:val="26"/>
              </w:rPr>
            </w:pPr>
            <w:r w:rsidRPr="002D60EB">
              <w:rPr>
                <w:rFonts w:cstheme="minorHAnsi"/>
                <w:b/>
                <w:bCs/>
                <w:sz w:val="26"/>
                <w:szCs w:val="26"/>
              </w:rPr>
              <w:t xml:space="preserve">Rīcības apraksts </w:t>
            </w:r>
          </w:p>
        </w:tc>
        <w:tc>
          <w:tcPr>
            <w:tcW w:w="4947" w:type="dxa"/>
            <w:hideMark/>
          </w:tcPr>
          <w:p w14:paraId="689AED9E" w14:textId="77777777" w:rsidR="00026233" w:rsidRPr="00026233" w:rsidRDefault="00026233" w:rsidP="00026233">
            <w:pPr>
              <w:spacing w:line="276" w:lineRule="auto"/>
              <w:jc w:val="both"/>
              <w:rPr>
                <w:rFonts w:ascii="Calibri" w:eastAsia="MS Mincho" w:hAnsi="Calibri" w:cs="Arial"/>
                <w:sz w:val="26"/>
                <w:szCs w:val="26"/>
              </w:rPr>
            </w:pPr>
            <w:r w:rsidRPr="00026233">
              <w:rPr>
                <w:rFonts w:ascii="Calibri" w:eastAsia="MS Mincho" w:hAnsi="Calibri" w:cs="Arial"/>
                <w:sz w:val="26"/>
                <w:szCs w:val="26"/>
              </w:rPr>
              <w:t xml:space="preserve">MNF darbības teritorijā reģistrētas NVO, kuru biedri ir MNF teritorijā reģistrēti iedzīvotāji, kas nav vienas ģimenes pārstāvji (apliecina biedru saraksts). </w:t>
            </w:r>
          </w:p>
          <w:p w14:paraId="1A9AAB1B" w14:textId="77777777" w:rsidR="00026233" w:rsidRDefault="00026233" w:rsidP="00026233">
            <w:pPr>
              <w:spacing w:line="276" w:lineRule="auto"/>
              <w:jc w:val="both"/>
              <w:rPr>
                <w:rFonts w:ascii="Calibri" w:eastAsia="MS Mincho" w:hAnsi="Calibri" w:cs="Arial"/>
                <w:sz w:val="26"/>
                <w:szCs w:val="26"/>
              </w:rPr>
            </w:pPr>
            <w:r w:rsidRPr="00026233">
              <w:rPr>
                <w:rFonts w:ascii="Calibri" w:eastAsia="MS Mincho" w:hAnsi="Calibri" w:cs="Arial"/>
                <w:sz w:val="26"/>
                <w:szCs w:val="26"/>
              </w:rPr>
              <w:t>Rīcības ietvaros atbalsta biedrību organizētas aktivitātes, kas veicina dzīves kvalitāti vietējā kopienā, piem., kopienu centru darbība ciemos, pilsētās; sports; kultūra; vides un dzīvnieku aizsardzība u.c.</w:t>
            </w:r>
          </w:p>
          <w:p w14:paraId="7C13EEE7" w14:textId="77777777" w:rsidR="00026233" w:rsidRDefault="00026233" w:rsidP="00026233">
            <w:pPr>
              <w:spacing w:line="276" w:lineRule="auto"/>
              <w:jc w:val="both"/>
              <w:rPr>
                <w:rFonts w:ascii="Calibri" w:eastAsia="MS Mincho" w:hAnsi="Calibri" w:cs="Arial"/>
                <w:sz w:val="26"/>
                <w:szCs w:val="26"/>
              </w:rPr>
            </w:pPr>
          </w:p>
          <w:p w14:paraId="50BBC226" w14:textId="77777777" w:rsidR="00026233" w:rsidRPr="00026233" w:rsidRDefault="00026233" w:rsidP="00026233">
            <w:pPr>
              <w:spacing w:line="276" w:lineRule="auto"/>
              <w:jc w:val="both"/>
              <w:rPr>
                <w:rFonts w:ascii="Calibri" w:eastAsia="MS Mincho" w:hAnsi="Calibri" w:cs="Arial"/>
                <w:sz w:val="26"/>
                <w:szCs w:val="26"/>
              </w:rPr>
            </w:pPr>
            <w:r w:rsidRPr="00026233">
              <w:rPr>
                <w:rFonts w:ascii="Calibri" w:eastAsia="MS Mincho" w:hAnsi="Calibri" w:cs="Arial"/>
                <w:sz w:val="26"/>
                <w:szCs w:val="26"/>
              </w:rPr>
              <w:t>Vietējā kopiena projektā ir saprotama kā:</w:t>
            </w:r>
          </w:p>
          <w:p w14:paraId="4E13FFF3" w14:textId="77777777" w:rsidR="00026233" w:rsidRPr="00026233" w:rsidRDefault="00026233">
            <w:pPr>
              <w:numPr>
                <w:ilvl w:val="0"/>
                <w:numId w:val="4"/>
              </w:numPr>
              <w:spacing w:line="276" w:lineRule="auto"/>
              <w:jc w:val="both"/>
              <w:rPr>
                <w:rFonts w:ascii="Calibri" w:eastAsia="MS Mincho" w:hAnsi="Calibri" w:cs="Arial"/>
                <w:sz w:val="26"/>
                <w:szCs w:val="26"/>
              </w:rPr>
            </w:pPr>
            <w:r w:rsidRPr="00026233">
              <w:rPr>
                <w:rFonts w:ascii="Calibri" w:eastAsia="MS Mincho" w:hAnsi="Calibri" w:cs="Arial"/>
                <w:sz w:val="26"/>
                <w:szCs w:val="26"/>
              </w:rPr>
              <w:t>teritoriālā kopiena. Pilsēta – Cesvaine, Lubāna, Madona, Varakļāni – vai ciems, piem., Jaunkalsnava, Jāņukalns, Ozoli, Liezēre;</w:t>
            </w:r>
          </w:p>
          <w:p w14:paraId="704EE670" w14:textId="77777777" w:rsidR="00026233" w:rsidRPr="00026233" w:rsidRDefault="00026233">
            <w:pPr>
              <w:numPr>
                <w:ilvl w:val="0"/>
                <w:numId w:val="4"/>
              </w:numPr>
              <w:spacing w:line="276" w:lineRule="auto"/>
              <w:jc w:val="both"/>
              <w:rPr>
                <w:rFonts w:ascii="Calibri" w:eastAsia="MS Mincho" w:hAnsi="Calibri" w:cs="Arial"/>
                <w:sz w:val="26"/>
                <w:szCs w:val="26"/>
              </w:rPr>
            </w:pPr>
            <w:r w:rsidRPr="00026233">
              <w:rPr>
                <w:rFonts w:ascii="Calibri" w:eastAsia="MS Mincho" w:hAnsi="Calibri" w:cs="Arial"/>
                <w:sz w:val="26"/>
                <w:szCs w:val="26"/>
              </w:rPr>
              <w:t xml:space="preserve">interešu kopiena, kura plašā MNF darbības teritorijā veicina iedzīvotāju komunikāciju, sadarbību kopīgu interešu ietvaros, piem., kāda sporta veida klubs, </w:t>
            </w:r>
            <w:proofErr w:type="spellStart"/>
            <w:r w:rsidRPr="00026233">
              <w:rPr>
                <w:rFonts w:ascii="Calibri" w:eastAsia="MS Mincho" w:hAnsi="Calibri" w:cs="Arial"/>
                <w:sz w:val="26"/>
                <w:szCs w:val="26"/>
              </w:rPr>
              <w:t>permakultūras</w:t>
            </w:r>
            <w:proofErr w:type="spellEnd"/>
            <w:r w:rsidRPr="00026233">
              <w:rPr>
                <w:rFonts w:ascii="Calibri" w:eastAsia="MS Mincho" w:hAnsi="Calibri" w:cs="Arial"/>
                <w:sz w:val="26"/>
                <w:szCs w:val="26"/>
              </w:rPr>
              <w:t xml:space="preserve"> praktiķu un domubiedru kustība.</w:t>
            </w:r>
          </w:p>
          <w:p w14:paraId="1DEB5CBD" w14:textId="77777777" w:rsidR="00026233" w:rsidRPr="00026233" w:rsidRDefault="00026233" w:rsidP="00026233">
            <w:pPr>
              <w:spacing w:line="276" w:lineRule="auto"/>
              <w:jc w:val="both"/>
              <w:rPr>
                <w:rFonts w:ascii="Calibri" w:eastAsia="MS Mincho" w:hAnsi="Calibri" w:cs="Arial"/>
                <w:sz w:val="26"/>
                <w:szCs w:val="26"/>
              </w:rPr>
            </w:pPr>
            <w:r w:rsidRPr="00026233">
              <w:rPr>
                <w:rFonts w:ascii="Calibri" w:eastAsia="MS Mincho" w:hAnsi="Calibri" w:cs="Arial"/>
                <w:sz w:val="26"/>
                <w:szCs w:val="26"/>
              </w:rPr>
              <w:lastRenderedPageBreak/>
              <w:t>Biedrības darbs kopienas saliedēšanā un aktivizēšanā atspoguļots biedrības tīmekļa vietnēs vai sociālajos tīklos.</w:t>
            </w:r>
          </w:p>
          <w:p w14:paraId="21836572" w14:textId="2B29F546" w:rsidR="00026233" w:rsidRPr="00026233" w:rsidRDefault="00026233" w:rsidP="00026233">
            <w:pPr>
              <w:spacing w:line="276" w:lineRule="auto"/>
              <w:jc w:val="both"/>
              <w:rPr>
                <w:rFonts w:ascii="Calibri" w:eastAsia="MS Mincho" w:hAnsi="Calibri" w:cs="Arial"/>
                <w:sz w:val="26"/>
                <w:szCs w:val="26"/>
              </w:rPr>
            </w:pPr>
            <w:r w:rsidRPr="00026233">
              <w:rPr>
                <w:rFonts w:ascii="Calibri" w:eastAsia="MS Mincho" w:hAnsi="Calibri" w:cs="Arial"/>
                <w:sz w:val="26"/>
                <w:szCs w:val="26"/>
              </w:rPr>
              <w:t>Visu uzraudzības periodu pretendents sniedz informāciju par atbalstītās aktivitātes darbību, t. sk. par tās atspoguļojumu pretendenta tīmekļa vietnēs.</w:t>
            </w:r>
          </w:p>
          <w:p w14:paraId="15B33B12" w14:textId="2CA4A848" w:rsidR="002D60EB" w:rsidRPr="002D60EB" w:rsidRDefault="002D60EB" w:rsidP="002D60EB">
            <w:pPr>
              <w:rPr>
                <w:rFonts w:cstheme="minorHAnsi"/>
                <w:sz w:val="26"/>
                <w:szCs w:val="26"/>
              </w:rPr>
            </w:pPr>
          </w:p>
        </w:tc>
      </w:tr>
      <w:tr w:rsidR="002D60EB" w:rsidRPr="002D60EB" w14:paraId="6016393B" w14:textId="77777777" w:rsidTr="00926461">
        <w:trPr>
          <w:trHeight w:val="735"/>
        </w:trPr>
        <w:tc>
          <w:tcPr>
            <w:tcW w:w="3677" w:type="dxa"/>
            <w:shd w:val="clear" w:color="auto" w:fill="F2F2F2" w:themeFill="background1" w:themeFillShade="F2"/>
            <w:vAlign w:val="center"/>
            <w:hideMark/>
          </w:tcPr>
          <w:p w14:paraId="1BCF5815" w14:textId="77777777" w:rsidR="002D60EB" w:rsidRPr="002D60EB" w:rsidRDefault="002D60EB" w:rsidP="002D60EB">
            <w:pPr>
              <w:rPr>
                <w:rFonts w:cstheme="minorHAnsi"/>
                <w:b/>
                <w:bCs/>
                <w:sz w:val="26"/>
                <w:szCs w:val="26"/>
              </w:rPr>
            </w:pPr>
            <w:r w:rsidRPr="002D60EB">
              <w:rPr>
                <w:rFonts w:cstheme="minorHAnsi"/>
                <w:b/>
                <w:bCs/>
                <w:sz w:val="26"/>
                <w:szCs w:val="26"/>
              </w:rPr>
              <w:lastRenderedPageBreak/>
              <w:t>Maksimālā attiecināmo izmaksu summa vienam projektam</w:t>
            </w:r>
          </w:p>
          <w:p w14:paraId="7C72DE10" w14:textId="77777777" w:rsidR="002D60EB" w:rsidRPr="002D60EB" w:rsidRDefault="002D60EB" w:rsidP="002D60EB">
            <w:pPr>
              <w:rPr>
                <w:rFonts w:cstheme="minorHAnsi"/>
                <w:b/>
                <w:bCs/>
                <w:sz w:val="26"/>
                <w:szCs w:val="26"/>
              </w:rPr>
            </w:pPr>
          </w:p>
        </w:tc>
        <w:tc>
          <w:tcPr>
            <w:tcW w:w="4947" w:type="dxa"/>
            <w:vAlign w:val="center"/>
            <w:hideMark/>
          </w:tcPr>
          <w:p w14:paraId="5DBE141B" w14:textId="5A01F387" w:rsidR="002D60EB" w:rsidRPr="002D60EB" w:rsidRDefault="002D60EB" w:rsidP="002D60EB">
            <w:pPr>
              <w:rPr>
                <w:rFonts w:cstheme="minorHAnsi"/>
                <w:sz w:val="26"/>
                <w:szCs w:val="26"/>
              </w:rPr>
            </w:pPr>
            <w:r w:rsidRPr="002D60EB">
              <w:rPr>
                <w:rFonts w:cstheme="minorHAnsi"/>
                <w:sz w:val="26"/>
                <w:szCs w:val="26"/>
              </w:rPr>
              <w:t>1</w:t>
            </w:r>
            <w:r w:rsidR="00273AE6" w:rsidRPr="00273AE6">
              <w:rPr>
                <w:rFonts w:cstheme="minorHAnsi"/>
                <w:sz w:val="26"/>
                <w:szCs w:val="26"/>
              </w:rPr>
              <w:t>2 0</w:t>
            </w:r>
            <w:r w:rsidRPr="002D60EB">
              <w:rPr>
                <w:rFonts w:cstheme="minorHAnsi"/>
                <w:sz w:val="26"/>
                <w:szCs w:val="26"/>
              </w:rPr>
              <w:t>00 EUR</w:t>
            </w:r>
          </w:p>
        </w:tc>
      </w:tr>
      <w:tr w:rsidR="002D60EB" w:rsidRPr="002D60EB" w14:paraId="6060C839" w14:textId="77777777" w:rsidTr="00926461">
        <w:trPr>
          <w:trHeight w:val="615"/>
        </w:trPr>
        <w:tc>
          <w:tcPr>
            <w:tcW w:w="3677" w:type="dxa"/>
            <w:shd w:val="clear" w:color="auto" w:fill="F2F2F2" w:themeFill="background1" w:themeFillShade="F2"/>
            <w:noWrap/>
            <w:vAlign w:val="center"/>
            <w:hideMark/>
          </w:tcPr>
          <w:p w14:paraId="4F9E7C13" w14:textId="77777777" w:rsidR="002D60EB" w:rsidRPr="002D60EB" w:rsidRDefault="002D60EB" w:rsidP="002D60EB">
            <w:pPr>
              <w:rPr>
                <w:rFonts w:cstheme="minorHAnsi"/>
                <w:b/>
                <w:bCs/>
                <w:sz w:val="26"/>
                <w:szCs w:val="26"/>
              </w:rPr>
            </w:pPr>
            <w:r w:rsidRPr="002D60EB">
              <w:rPr>
                <w:rFonts w:cstheme="minorHAnsi"/>
                <w:b/>
                <w:bCs/>
                <w:sz w:val="26"/>
                <w:szCs w:val="26"/>
              </w:rPr>
              <w:t>Atbalsta intensitāte</w:t>
            </w:r>
          </w:p>
        </w:tc>
        <w:tc>
          <w:tcPr>
            <w:tcW w:w="4947" w:type="dxa"/>
            <w:noWrap/>
            <w:vAlign w:val="center"/>
            <w:hideMark/>
          </w:tcPr>
          <w:p w14:paraId="36513C10" w14:textId="77777777" w:rsidR="00273AE6" w:rsidRDefault="00273AE6" w:rsidP="00273AE6">
            <w:pPr>
              <w:rPr>
                <w:rFonts w:cstheme="minorHAnsi"/>
                <w:sz w:val="26"/>
                <w:szCs w:val="26"/>
              </w:rPr>
            </w:pPr>
            <w:r w:rsidRPr="00273AE6">
              <w:rPr>
                <w:rFonts w:cstheme="minorHAnsi"/>
                <w:sz w:val="26"/>
                <w:szCs w:val="26"/>
              </w:rPr>
              <w:t xml:space="preserve">Pamata atbalsta intensitāte 70%, </w:t>
            </w:r>
          </w:p>
          <w:p w14:paraId="7CF555E8" w14:textId="77777777" w:rsidR="009C1816" w:rsidRDefault="00273AE6" w:rsidP="00273AE6">
            <w:pPr>
              <w:rPr>
                <w:rFonts w:cstheme="minorHAnsi"/>
                <w:bCs/>
                <w:sz w:val="26"/>
                <w:szCs w:val="26"/>
              </w:rPr>
            </w:pPr>
            <w:r w:rsidRPr="00273AE6">
              <w:rPr>
                <w:rFonts w:cstheme="minorHAnsi"/>
                <w:sz w:val="26"/>
                <w:szCs w:val="26"/>
              </w:rPr>
              <w:t>maksimālā atbalsta  intensitāte 90%,</w:t>
            </w:r>
            <w:r w:rsidRPr="002D60EB">
              <w:rPr>
                <w:rFonts w:cstheme="minorHAnsi"/>
                <w:bCs/>
                <w:sz w:val="26"/>
                <w:szCs w:val="26"/>
              </w:rPr>
              <w:t xml:space="preserve"> </w:t>
            </w:r>
          </w:p>
          <w:p w14:paraId="779D15F8" w14:textId="6E63926D" w:rsidR="002D60EB" w:rsidRPr="002D60EB" w:rsidRDefault="00273AE6" w:rsidP="00273AE6">
            <w:pPr>
              <w:rPr>
                <w:rFonts w:cstheme="minorHAnsi"/>
                <w:sz w:val="26"/>
                <w:szCs w:val="26"/>
              </w:rPr>
            </w:pPr>
            <w:r w:rsidRPr="002D60EB">
              <w:rPr>
                <w:rFonts w:cstheme="minorHAnsi"/>
                <w:bCs/>
                <w:sz w:val="26"/>
                <w:szCs w:val="26"/>
              </w:rPr>
              <w:t>ja tiek izpildīti noteikti SVVA stratēģijas kritēriji.</w:t>
            </w:r>
          </w:p>
        </w:tc>
      </w:tr>
    </w:tbl>
    <w:p w14:paraId="0F21BAF5" w14:textId="77777777" w:rsidR="002D60EB" w:rsidRDefault="002D60EB" w:rsidP="00A36947">
      <w:pPr>
        <w:rPr>
          <w:rFonts w:cstheme="minorHAnsi"/>
          <w:sz w:val="26"/>
          <w:szCs w:val="26"/>
        </w:rPr>
      </w:pPr>
    </w:p>
    <w:tbl>
      <w:tblPr>
        <w:tblW w:w="0" w:type="auto"/>
        <w:tblLook w:val="04A0" w:firstRow="1" w:lastRow="0" w:firstColumn="1" w:lastColumn="0" w:noHBand="0" w:noVBand="1"/>
      </w:tblPr>
      <w:tblGrid>
        <w:gridCol w:w="2518"/>
        <w:gridCol w:w="4330"/>
        <w:gridCol w:w="1680"/>
      </w:tblGrid>
      <w:tr w:rsidR="00F83F68" w:rsidRPr="00F83F68" w14:paraId="428BAD59" w14:textId="77777777" w:rsidTr="00926461">
        <w:tc>
          <w:tcPr>
            <w:tcW w:w="2518" w:type="dxa"/>
            <w:tcBorders>
              <w:bottom w:val="single" w:sz="12" w:space="0" w:color="auto"/>
            </w:tcBorders>
            <w:shd w:val="clear" w:color="auto" w:fill="F2F2F2"/>
          </w:tcPr>
          <w:p w14:paraId="1FB1FDD8" w14:textId="77777777" w:rsidR="00F83F68" w:rsidRPr="00F83F68" w:rsidRDefault="00F83F68" w:rsidP="00F83F68">
            <w:pPr>
              <w:rPr>
                <w:rFonts w:cstheme="minorHAnsi"/>
                <w:sz w:val="26"/>
                <w:szCs w:val="26"/>
              </w:rPr>
            </w:pPr>
            <w:r w:rsidRPr="00F83F68">
              <w:rPr>
                <w:rFonts w:cstheme="minorHAnsi"/>
                <w:sz w:val="26"/>
                <w:szCs w:val="26"/>
              </w:rPr>
              <w:t>Prioritāte</w:t>
            </w:r>
          </w:p>
        </w:tc>
        <w:tc>
          <w:tcPr>
            <w:tcW w:w="4330" w:type="dxa"/>
            <w:tcBorders>
              <w:bottom w:val="single" w:sz="12" w:space="0" w:color="auto"/>
            </w:tcBorders>
            <w:shd w:val="clear" w:color="auto" w:fill="F2F2F2"/>
          </w:tcPr>
          <w:p w14:paraId="0A64134D" w14:textId="77777777" w:rsidR="00F83F68" w:rsidRPr="00F83F68" w:rsidRDefault="00F83F68" w:rsidP="00F83F68">
            <w:pPr>
              <w:rPr>
                <w:rFonts w:cstheme="minorHAnsi"/>
                <w:sz w:val="26"/>
                <w:szCs w:val="26"/>
              </w:rPr>
            </w:pPr>
            <w:r w:rsidRPr="00F83F68">
              <w:rPr>
                <w:rFonts w:cstheme="minorHAnsi"/>
                <w:sz w:val="26"/>
                <w:szCs w:val="26"/>
              </w:rPr>
              <w:t>Skaidrojums par kritēriju</w:t>
            </w:r>
          </w:p>
        </w:tc>
        <w:tc>
          <w:tcPr>
            <w:tcW w:w="1680" w:type="dxa"/>
            <w:tcBorders>
              <w:bottom w:val="single" w:sz="12" w:space="0" w:color="auto"/>
            </w:tcBorders>
            <w:shd w:val="clear" w:color="auto" w:fill="F2F2F2"/>
            <w:vAlign w:val="center"/>
          </w:tcPr>
          <w:p w14:paraId="3C451D8E" w14:textId="77777777" w:rsidR="00F83F68" w:rsidRPr="00F83F68" w:rsidRDefault="00F83F68" w:rsidP="00F83F68">
            <w:pPr>
              <w:rPr>
                <w:rFonts w:cstheme="minorHAnsi"/>
                <w:sz w:val="26"/>
                <w:szCs w:val="26"/>
              </w:rPr>
            </w:pPr>
            <w:r w:rsidRPr="00F83F68">
              <w:rPr>
                <w:rFonts w:cstheme="minorHAnsi"/>
                <w:sz w:val="26"/>
                <w:szCs w:val="26"/>
              </w:rPr>
              <w:t>Atbalsta intensitāte</w:t>
            </w:r>
          </w:p>
        </w:tc>
      </w:tr>
      <w:tr w:rsidR="00F83F68" w:rsidRPr="00F83F68" w14:paraId="648D1C13" w14:textId="77777777" w:rsidTr="00926461">
        <w:tc>
          <w:tcPr>
            <w:tcW w:w="2518" w:type="dxa"/>
            <w:tcBorders>
              <w:top w:val="single" w:sz="12" w:space="0" w:color="auto"/>
              <w:bottom w:val="single" w:sz="4" w:space="0" w:color="auto"/>
              <w:right w:val="single" w:sz="4" w:space="0" w:color="auto"/>
            </w:tcBorders>
            <w:shd w:val="clear" w:color="auto" w:fill="auto"/>
            <w:vAlign w:val="center"/>
          </w:tcPr>
          <w:p w14:paraId="0386043B" w14:textId="77777777" w:rsidR="00F83F68" w:rsidRPr="00F83F68" w:rsidRDefault="00F83F68" w:rsidP="00F83F68">
            <w:pPr>
              <w:rPr>
                <w:rFonts w:cstheme="minorHAnsi"/>
                <w:sz w:val="26"/>
                <w:szCs w:val="26"/>
              </w:rPr>
            </w:pPr>
            <w:r w:rsidRPr="00F83F68">
              <w:rPr>
                <w:rFonts w:cstheme="minorHAnsi"/>
                <w:sz w:val="26"/>
                <w:szCs w:val="26"/>
              </w:rPr>
              <w:t>Kopienu saliedēšana un aktivizēšana</w:t>
            </w:r>
          </w:p>
        </w:tc>
        <w:tc>
          <w:tcPr>
            <w:tcW w:w="4330" w:type="dxa"/>
            <w:tcBorders>
              <w:top w:val="single" w:sz="12" w:space="0" w:color="auto"/>
              <w:bottom w:val="single" w:sz="4" w:space="0" w:color="auto"/>
              <w:right w:val="single" w:sz="4" w:space="0" w:color="auto"/>
            </w:tcBorders>
            <w:shd w:val="clear" w:color="auto" w:fill="auto"/>
            <w:vAlign w:val="center"/>
          </w:tcPr>
          <w:p w14:paraId="05B009B8" w14:textId="77777777" w:rsidR="00F83F68" w:rsidRPr="00F83F68" w:rsidRDefault="00F83F68" w:rsidP="00F83F68">
            <w:pPr>
              <w:rPr>
                <w:rFonts w:cstheme="minorHAnsi"/>
                <w:sz w:val="26"/>
                <w:szCs w:val="26"/>
              </w:rPr>
            </w:pPr>
            <w:r w:rsidRPr="00F83F68">
              <w:rPr>
                <w:rFonts w:cstheme="minorHAnsi"/>
                <w:sz w:val="26"/>
                <w:szCs w:val="26"/>
              </w:rPr>
              <w:t>Ja sasniedz vismaz vienu no kritērijiem:</w:t>
            </w:r>
          </w:p>
          <w:p w14:paraId="4D718939" w14:textId="311CABED" w:rsidR="00F83F68" w:rsidRPr="00F83F68" w:rsidRDefault="00F83F68" w:rsidP="00F83F68">
            <w:pPr>
              <w:rPr>
                <w:rFonts w:cstheme="minorHAnsi"/>
                <w:sz w:val="26"/>
                <w:szCs w:val="26"/>
              </w:rPr>
            </w:pPr>
            <w:r w:rsidRPr="00F83F68">
              <w:rPr>
                <w:rFonts w:cstheme="minorHAnsi"/>
                <w:sz w:val="26"/>
                <w:szCs w:val="26"/>
              </w:rPr>
              <w:t xml:space="preserve">Izveidots vai attīstīts kopienas   </w:t>
            </w:r>
            <w:proofErr w:type="spellStart"/>
            <w:r w:rsidRPr="00F83F68">
              <w:rPr>
                <w:rFonts w:cstheme="minorHAnsi"/>
                <w:sz w:val="26"/>
                <w:szCs w:val="26"/>
              </w:rPr>
              <w:t>multifunkcionālais</w:t>
            </w:r>
            <w:proofErr w:type="spellEnd"/>
            <w:r w:rsidRPr="00F83F68">
              <w:rPr>
                <w:rFonts w:cstheme="minorHAnsi"/>
                <w:sz w:val="26"/>
                <w:szCs w:val="26"/>
              </w:rPr>
              <w:t xml:space="preserve"> centrs dažādām paaudzēm; </w:t>
            </w:r>
          </w:p>
          <w:p w14:paraId="475CF731" w14:textId="11A2487C" w:rsidR="00F83F68" w:rsidRPr="00F83F68" w:rsidRDefault="00F83F68" w:rsidP="00F83F68">
            <w:pPr>
              <w:rPr>
                <w:rFonts w:cstheme="minorHAnsi"/>
                <w:sz w:val="26"/>
                <w:szCs w:val="26"/>
              </w:rPr>
            </w:pPr>
            <w:r w:rsidRPr="00F83F68">
              <w:rPr>
                <w:rFonts w:cstheme="minorHAnsi"/>
                <w:sz w:val="26"/>
                <w:szCs w:val="26"/>
              </w:rPr>
              <w:t>Veicināta dažādu paaudžu iesaiste interešu kopienas aktivitātēs.</w:t>
            </w:r>
          </w:p>
        </w:tc>
        <w:tc>
          <w:tcPr>
            <w:tcW w:w="1680" w:type="dxa"/>
            <w:tcBorders>
              <w:top w:val="single" w:sz="12" w:space="0" w:color="auto"/>
              <w:left w:val="single" w:sz="4" w:space="0" w:color="auto"/>
              <w:bottom w:val="single" w:sz="4" w:space="0" w:color="auto"/>
            </w:tcBorders>
            <w:shd w:val="clear" w:color="auto" w:fill="auto"/>
            <w:vAlign w:val="center"/>
          </w:tcPr>
          <w:p w14:paraId="5483EFA3" w14:textId="77777777" w:rsidR="00F83F68" w:rsidRPr="00F83F68" w:rsidRDefault="00F83F68" w:rsidP="00F83F68">
            <w:pPr>
              <w:rPr>
                <w:rFonts w:cstheme="minorHAnsi"/>
                <w:sz w:val="26"/>
                <w:szCs w:val="26"/>
              </w:rPr>
            </w:pPr>
            <w:r w:rsidRPr="00F83F68">
              <w:rPr>
                <w:rFonts w:cstheme="minorHAnsi"/>
                <w:sz w:val="26"/>
                <w:szCs w:val="26"/>
              </w:rPr>
              <w:t>+20%</w:t>
            </w:r>
          </w:p>
        </w:tc>
      </w:tr>
    </w:tbl>
    <w:p w14:paraId="2C4CC9AB" w14:textId="77777777" w:rsidR="002D60EB" w:rsidRDefault="002D60EB" w:rsidP="00A36947">
      <w:pPr>
        <w:rPr>
          <w:rFonts w:cstheme="minorHAnsi"/>
          <w:sz w:val="26"/>
          <w:szCs w:val="26"/>
        </w:rPr>
      </w:pPr>
    </w:p>
    <w:p w14:paraId="28B12E36" w14:textId="1EC1A896" w:rsidR="00D52415" w:rsidRPr="00D52415" w:rsidRDefault="000E39FA" w:rsidP="006F3AAB">
      <w:pPr>
        <w:jc w:val="both"/>
        <w:rPr>
          <w:rFonts w:cstheme="minorHAnsi"/>
          <w:sz w:val="26"/>
          <w:szCs w:val="26"/>
        </w:rPr>
      </w:pPr>
      <w:r w:rsidRPr="000E39FA">
        <w:rPr>
          <w:rFonts w:cstheme="minorHAnsi"/>
          <w:sz w:val="26"/>
          <w:szCs w:val="26"/>
        </w:rPr>
        <w:t>Lai izvērtētu projekta atbilstību SVVA stratēģijai, papildus iesniedzamie dokumenti norādīti šajā sludinājumā, t.sk.  vērtēšanas kritērij</w:t>
      </w:r>
      <w:r w:rsidR="00D52415">
        <w:rPr>
          <w:rFonts w:cstheme="minorHAnsi"/>
          <w:sz w:val="26"/>
          <w:szCs w:val="26"/>
        </w:rPr>
        <w:t>os.</w:t>
      </w:r>
    </w:p>
    <w:p w14:paraId="64068684" w14:textId="77777777" w:rsidR="00F83F68" w:rsidRDefault="00F83F68" w:rsidP="00F83F68">
      <w:pPr>
        <w:rPr>
          <w:rFonts w:cstheme="minorHAnsi"/>
          <w:bCs/>
          <w:sz w:val="26"/>
          <w:szCs w:val="26"/>
        </w:rPr>
      </w:pPr>
    </w:p>
    <w:p w14:paraId="1F104A90" w14:textId="284B5E0B" w:rsidR="00F83F68" w:rsidRPr="009C1816" w:rsidRDefault="00F83F68" w:rsidP="00A36947">
      <w:pPr>
        <w:rPr>
          <w:rFonts w:cstheme="minorHAnsi"/>
          <w:bCs/>
          <w:sz w:val="26"/>
          <w:szCs w:val="26"/>
        </w:rPr>
      </w:pPr>
      <w:r>
        <w:rPr>
          <w:rFonts w:cstheme="minorHAnsi"/>
          <w:bCs/>
          <w:sz w:val="26"/>
          <w:szCs w:val="26"/>
        </w:rPr>
        <w:t>Neatbalsta tautas tērpu iegādes.</w:t>
      </w:r>
    </w:p>
    <w:p w14:paraId="3018DF16" w14:textId="77777777" w:rsidR="00F83F68" w:rsidRDefault="00F83F68" w:rsidP="00A36947">
      <w:pPr>
        <w:rPr>
          <w:rFonts w:cstheme="minorHAnsi"/>
          <w:sz w:val="26"/>
          <w:szCs w:val="26"/>
        </w:rPr>
      </w:pPr>
    </w:p>
    <w:p w14:paraId="189965B5" w14:textId="77777777" w:rsidR="00D52415" w:rsidRPr="00900C39" w:rsidRDefault="00D52415" w:rsidP="00A36947">
      <w:pPr>
        <w:rPr>
          <w:rFonts w:cstheme="minorHAnsi"/>
          <w:sz w:val="26"/>
          <w:szCs w:val="26"/>
        </w:rPr>
      </w:pPr>
    </w:p>
    <w:tbl>
      <w:tblPr>
        <w:tblStyle w:val="Reatabula"/>
        <w:tblW w:w="0" w:type="auto"/>
        <w:tblBorders>
          <w:left w:val="none" w:sz="0" w:space="0" w:color="auto"/>
          <w:right w:val="none" w:sz="0" w:space="0" w:color="auto"/>
        </w:tblBorders>
        <w:tblLook w:val="04A0" w:firstRow="1" w:lastRow="0" w:firstColumn="1" w:lastColumn="0" w:noHBand="0" w:noVBand="1"/>
      </w:tblPr>
      <w:tblGrid>
        <w:gridCol w:w="3677"/>
        <w:gridCol w:w="4947"/>
      </w:tblGrid>
      <w:tr w:rsidR="000343F4" w:rsidRPr="00900C39" w14:paraId="658B46C1" w14:textId="77777777" w:rsidTr="002D60EB">
        <w:trPr>
          <w:trHeight w:val="795"/>
        </w:trPr>
        <w:tc>
          <w:tcPr>
            <w:tcW w:w="3677" w:type="dxa"/>
            <w:tcBorders>
              <w:top w:val="nil"/>
              <w:bottom w:val="nil"/>
            </w:tcBorders>
            <w:shd w:val="clear" w:color="auto" w:fill="FFC000"/>
            <w:noWrap/>
            <w:vAlign w:val="center"/>
            <w:hideMark/>
          </w:tcPr>
          <w:p w14:paraId="0866F6AF" w14:textId="6B3B1088" w:rsidR="000343F4" w:rsidRPr="00900C39" w:rsidRDefault="000343F4" w:rsidP="000B3B21">
            <w:pPr>
              <w:rPr>
                <w:rFonts w:cstheme="minorHAnsi"/>
                <w:b/>
                <w:bCs/>
                <w:sz w:val="26"/>
                <w:szCs w:val="26"/>
              </w:rPr>
            </w:pPr>
            <w:bookmarkStart w:id="1" w:name="_Hlk183520828"/>
            <w:r w:rsidRPr="00900C39">
              <w:rPr>
                <w:rFonts w:cstheme="minorHAnsi"/>
                <w:b/>
                <w:bCs/>
                <w:sz w:val="26"/>
                <w:szCs w:val="26"/>
              </w:rPr>
              <w:t xml:space="preserve">Rīcība </w:t>
            </w:r>
            <w:r w:rsidR="000641FB">
              <w:rPr>
                <w:rFonts w:cstheme="minorHAnsi"/>
                <w:b/>
                <w:bCs/>
                <w:sz w:val="26"/>
                <w:szCs w:val="26"/>
              </w:rPr>
              <w:t>3</w:t>
            </w:r>
            <w:r w:rsidRPr="00900C39">
              <w:rPr>
                <w:rFonts w:cstheme="minorHAnsi"/>
                <w:b/>
                <w:bCs/>
                <w:sz w:val="26"/>
                <w:szCs w:val="26"/>
              </w:rPr>
              <w:t>.</w:t>
            </w:r>
            <w:r w:rsidR="000C5AB1">
              <w:rPr>
                <w:rFonts w:cstheme="minorHAnsi"/>
                <w:b/>
                <w:bCs/>
                <w:sz w:val="26"/>
                <w:szCs w:val="26"/>
              </w:rPr>
              <w:t>4</w:t>
            </w:r>
            <w:r w:rsidRPr="00900C39">
              <w:rPr>
                <w:rFonts w:cstheme="minorHAnsi"/>
                <w:b/>
                <w:bCs/>
                <w:sz w:val="26"/>
                <w:szCs w:val="26"/>
              </w:rPr>
              <w:t>.</w:t>
            </w:r>
          </w:p>
        </w:tc>
        <w:tc>
          <w:tcPr>
            <w:tcW w:w="4947" w:type="dxa"/>
            <w:tcBorders>
              <w:top w:val="nil"/>
              <w:bottom w:val="nil"/>
            </w:tcBorders>
            <w:shd w:val="clear" w:color="auto" w:fill="FFC000"/>
            <w:vAlign w:val="center"/>
            <w:hideMark/>
          </w:tcPr>
          <w:p w14:paraId="71124919" w14:textId="26834DF0" w:rsidR="000343F4" w:rsidRPr="00900C39" w:rsidRDefault="00D65EB0" w:rsidP="000343F4">
            <w:pPr>
              <w:rPr>
                <w:rFonts w:cstheme="minorHAnsi"/>
                <w:b/>
                <w:bCs/>
                <w:sz w:val="26"/>
                <w:szCs w:val="26"/>
              </w:rPr>
            </w:pPr>
            <w:r w:rsidRPr="00D65EB0">
              <w:rPr>
                <w:rFonts w:cstheme="minorHAnsi"/>
                <w:b/>
                <w:bCs/>
                <w:sz w:val="26"/>
                <w:szCs w:val="26"/>
              </w:rPr>
              <w:t>Praktiskas prasmes un zināšanas</w:t>
            </w:r>
          </w:p>
        </w:tc>
      </w:tr>
      <w:tr w:rsidR="000343F4" w:rsidRPr="00900C39" w14:paraId="403FEFB8" w14:textId="77777777" w:rsidTr="002D60EB">
        <w:trPr>
          <w:trHeight w:val="420"/>
        </w:trPr>
        <w:tc>
          <w:tcPr>
            <w:tcW w:w="3677" w:type="dxa"/>
            <w:tcBorders>
              <w:top w:val="nil"/>
            </w:tcBorders>
            <w:shd w:val="clear" w:color="auto" w:fill="F2F2F2" w:themeFill="background1" w:themeFillShade="F2"/>
            <w:noWrap/>
            <w:vAlign w:val="center"/>
            <w:hideMark/>
          </w:tcPr>
          <w:p w14:paraId="2B2651ED" w14:textId="77777777" w:rsidR="000343F4" w:rsidRPr="00900C39" w:rsidRDefault="000343F4" w:rsidP="000B3B21">
            <w:pPr>
              <w:rPr>
                <w:rFonts w:cstheme="minorHAnsi"/>
                <w:b/>
                <w:bCs/>
                <w:sz w:val="26"/>
                <w:szCs w:val="26"/>
              </w:rPr>
            </w:pPr>
            <w:r w:rsidRPr="00900C39">
              <w:rPr>
                <w:rFonts w:cstheme="minorHAnsi"/>
                <w:b/>
                <w:bCs/>
                <w:sz w:val="26"/>
                <w:szCs w:val="26"/>
              </w:rPr>
              <w:t>Atbalsta apmērs</w:t>
            </w:r>
          </w:p>
        </w:tc>
        <w:tc>
          <w:tcPr>
            <w:tcW w:w="4947" w:type="dxa"/>
            <w:tcBorders>
              <w:top w:val="nil"/>
            </w:tcBorders>
            <w:noWrap/>
            <w:vAlign w:val="center"/>
            <w:hideMark/>
          </w:tcPr>
          <w:p w14:paraId="7821B594" w14:textId="42C78FA6" w:rsidR="000343F4" w:rsidRPr="000641FB" w:rsidRDefault="000F4DD2" w:rsidP="000343F4">
            <w:pPr>
              <w:rPr>
                <w:rFonts w:cstheme="minorHAnsi"/>
                <w:sz w:val="26"/>
                <w:szCs w:val="26"/>
              </w:rPr>
            </w:pPr>
            <w:r w:rsidRPr="00552B05">
              <w:rPr>
                <w:rFonts w:cstheme="minorHAnsi"/>
                <w:sz w:val="26"/>
                <w:szCs w:val="26"/>
              </w:rPr>
              <w:t>5 900</w:t>
            </w:r>
            <w:r w:rsidR="000343F4" w:rsidRPr="000641FB">
              <w:rPr>
                <w:rFonts w:cstheme="minorHAnsi"/>
                <w:sz w:val="26"/>
                <w:szCs w:val="26"/>
              </w:rPr>
              <w:t xml:space="preserve"> EUR</w:t>
            </w:r>
            <w:r>
              <w:rPr>
                <w:rFonts w:cstheme="minorHAnsi"/>
                <w:sz w:val="26"/>
                <w:szCs w:val="26"/>
              </w:rPr>
              <w:t xml:space="preserve"> </w:t>
            </w:r>
          </w:p>
        </w:tc>
      </w:tr>
      <w:tr w:rsidR="000343F4" w:rsidRPr="00900C39" w14:paraId="2FC8325D" w14:textId="77777777" w:rsidTr="00900C39">
        <w:trPr>
          <w:trHeight w:val="1065"/>
        </w:trPr>
        <w:tc>
          <w:tcPr>
            <w:tcW w:w="3677" w:type="dxa"/>
            <w:shd w:val="clear" w:color="auto" w:fill="F2F2F2" w:themeFill="background1" w:themeFillShade="F2"/>
            <w:vAlign w:val="center"/>
            <w:hideMark/>
          </w:tcPr>
          <w:p w14:paraId="6FDC308B" w14:textId="77777777" w:rsidR="000343F4" w:rsidRPr="00900C39" w:rsidRDefault="000343F4" w:rsidP="000B3B21">
            <w:pPr>
              <w:rPr>
                <w:rFonts w:cstheme="minorHAnsi"/>
                <w:b/>
                <w:bCs/>
                <w:sz w:val="26"/>
                <w:szCs w:val="26"/>
              </w:rPr>
            </w:pPr>
            <w:r w:rsidRPr="00900C39">
              <w:rPr>
                <w:rFonts w:cstheme="minorHAnsi"/>
                <w:b/>
                <w:bCs/>
                <w:sz w:val="26"/>
                <w:szCs w:val="26"/>
              </w:rPr>
              <w:t xml:space="preserve">Atbilstošā MK Noteikumu Nr.580 23. punktā minētā darbība </w:t>
            </w:r>
          </w:p>
        </w:tc>
        <w:tc>
          <w:tcPr>
            <w:tcW w:w="4947" w:type="dxa"/>
            <w:vAlign w:val="center"/>
            <w:hideMark/>
          </w:tcPr>
          <w:p w14:paraId="6D3F485E" w14:textId="79591B01" w:rsidR="000343F4" w:rsidRPr="00900C39" w:rsidRDefault="006F3AAB" w:rsidP="000343F4">
            <w:pPr>
              <w:rPr>
                <w:rFonts w:cstheme="minorHAnsi"/>
                <w:sz w:val="26"/>
                <w:szCs w:val="26"/>
              </w:rPr>
            </w:pPr>
            <w:r>
              <w:rPr>
                <w:rFonts w:cstheme="minorHAnsi"/>
                <w:sz w:val="26"/>
                <w:szCs w:val="26"/>
              </w:rPr>
              <w:t>S</w:t>
            </w:r>
            <w:r w:rsidR="000343F4" w:rsidRPr="00900C39">
              <w:rPr>
                <w:rFonts w:cstheme="minorHAnsi"/>
                <w:sz w:val="26"/>
                <w:szCs w:val="26"/>
              </w:rPr>
              <w:t xml:space="preserve">abiedrisko aktivitāšu </w:t>
            </w:r>
            <w:r w:rsidR="00273AE6">
              <w:rPr>
                <w:rFonts w:cstheme="minorHAnsi"/>
                <w:sz w:val="26"/>
                <w:szCs w:val="26"/>
              </w:rPr>
              <w:t>(apmācības)</w:t>
            </w:r>
            <w:r w:rsidR="000343F4" w:rsidRPr="00900C39">
              <w:rPr>
                <w:rFonts w:cstheme="minorHAnsi"/>
                <w:sz w:val="26"/>
                <w:szCs w:val="26"/>
              </w:rPr>
              <w:t xml:space="preserve"> dažādošana</w:t>
            </w:r>
          </w:p>
        </w:tc>
      </w:tr>
      <w:tr w:rsidR="000343F4" w:rsidRPr="00900C39" w14:paraId="308F0CCF" w14:textId="77777777" w:rsidTr="00900C39">
        <w:trPr>
          <w:trHeight w:val="1936"/>
        </w:trPr>
        <w:tc>
          <w:tcPr>
            <w:tcW w:w="3677" w:type="dxa"/>
            <w:shd w:val="clear" w:color="auto" w:fill="F2F2F2" w:themeFill="background1" w:themeFillShade="F2"/>
            <w:noWrap/>
            <w:vAlign w:val="center"/>
            <w:hideMark/>
          </w:tcPr>
          <w:p w14:paraId="2E40E923" w14:textId="77777777" w:rsidR="000343F4" w:rsidRPr="00900C39" w:rsidRDefault="000343F4" w:rsidP="000B3B21">
            <w:pPr>
              <w:rPr>
                <w:rFonts w:cstheme="minorHAnsi"/>
                <w:b/>
                <w:bCs/>
                <w:sz w:val="26"/>
                <w:szCs w:val="26"/>
              </w:rPr>
            </w:pPr>
            <w:r w:rsidRPr="00900C39">
              <w:rPr>
                <w:rFonts w:cstheme="minorHAnsi"/>
                <w:b/>
                <w:bCs/>
                <w:sz w:val="26"/>
                <w:szCs w:val="26"/>
              </w:rPr>
              <w:lastRenderedPageBreak/>
              <w:t xml:space="preserve">Rīcības apraksts </w:t>
            </w:r>
          </w:p>
        </w:tc>
        <w:tc>
          <w:tcPr>
            <w:tcW w:w="4947" w:type="dxa"/>
            <w:hideMark/>
          </w:tcPr>
          <w:p w14:paraId="7196A12B" w14:textId="22854B84" w:rsidR="00D65EB0" w:rsidRPr="00D3399A" w:rsidRDefault="00D65EB0" w:rsidP="000E39FA">
            <w:pPr>
              <w:spacing w:after="120" w:line="276" w:lineRule="auto"/>
              <w:jc w:val="both"/>
              <w:rPr>
                <w:rFonts w:ascii="Calibri" w:eastAsia="MS Mincho" w:hAnsi="Calibri" w:cs="Arial"/>
                <w:sz w:val="26"/>
                <w:szCs w:val="26"/>
                <w:lang w:eastAsia="en-US"/>
              </w:rPr>
            </w:pPr>
            <w:r w:rsidRPr="00D3399A">
              <w:rPr>
                <w:rFonts w:ascii="Calibri" w:eastAsia="MS Mincho" w:hAnsi="Calibri" w:cs="Arial"/>
                <w:sz w:val="26"/>
                <w:szCs w:val="26"/>
                <w:lang w:eastAsia="en-US"/>
              </w:rPr>
              <w:t xml:space="preserve">Pretendents </w:t>
            </w:r>
            <w:r w:rsidRPr="00D3399A">
              <w:rPr>
                <w:rFonts w:ascii="Calibri" w:eastAsia="MS Mincho" w:hAnsi="Calibri" w:cs="Arial"/>
                <w:sz w:val="26"/>
                <w:szCs w:val="26"/>
              </w:rPr>
              <w:t>–</w:t>
            </w:r>
            <w:r w:rsidRPr="00D3399A">
              <w:rPr>
                <w:rFonts w:ascii="Calibri" w:eastAsia="MS Mincho" w:hAnsi="Calibri" w:cs="Arial"/>
                <w:sz w:val="26"/>
                <w:szCs w:val="26"/>
                <w:lang w:eastAsia="en-US"/>
              </w:rPr>
              <w:t xml:space="preserve"> biedrības, kas reģistrēta un pastāvīgi darbojas MNF </w:t>
            </w:r>
            <w:r w:rsidR="00881140">
              <w:rPr>
                <w:rFonts w:ascii="Calibri" w:eastAsia="MS Mincho" w:hAnsi="Calibri" w:cs="Arial"/>
                <w:sz w:val="26"/>
                <w:szCs w:val="26"/>
                <w:lang w:eastAsia="en-US"/>
              </w:rPr>
              <w:t xml:space="preserve">darbības </w:t>
            </w:r>
            <w:r w:rsidRPr="00D3399A">
              <w:rPr>
                <w:rFonts w:ascii="Calibri" w:eastAsia="MS Mincho" w:hAnsi="Calibri" w:cs="Arial"/>
                <w:sz w:val="26"/>
                <w:szCs w:val="26"/>
                <w:lang w:eastAsia="en-US"/>
              </w:rPr>
              <w:t xml:space="preserve">teritorijā, biedri ir MNF </w:t>
            </w:r>
            <w:r w:rsidR="00881140">
              <w:rPr>
                <w:rFonts w:ascii="Calibri" w:eastAsia="MS Mincho" w:hAnsi="Calibri" w:cs="Arial"/>
                <w:sz w:val="26"/>
                <w:szCs w:val="26"/>
                <w:lang w:eastAsia="en-US"/>
              </w:rPr>
              <w:t xml:space="preserve">darbības </w:t>
            </w:r>
            <w:r w:rsidRPr="00D3399A">
              <w:rPr>
                <w:rFonts w:ascii="Calibri" w:eastAsia="MS Mincho" w:hAnsi="Calibri" w:cs="Arial"/>
                <w:sz w:val="26"/>
                <w:szCs w:val="26"/>
                <w:lang w:eastAsia="en-US"/>
              </w:rPr>
              <w:t>teritorijas iedzīvotāji.</w:t>
            </w:r>
          </w:p>
          <w:p w14:paraId="0B3CA4E8" w14:textId="4A78CBB1" w:rsidR="00D3399A" w:rsidRPr="001161E6" w:rsidRDefault="00D65EB0" w:rsidP="000E39FA">
            <w:pPr>
              <w:spacing w:line="276" w:lineRule="auto"/>
              <w:jc w:val="both"/>
              <w:rPr>
                <w:rFonts w:ascii="Calibri" w:eastAsia="MS Mincho" w:hAnsi="Calibri" w:cs="Arial"/>
                <w:sz w:val="26"/>
                <w:szCs w:val="26"/>
                <w:lang w:eastAsia="en-US"/>
              </w:rPr>
            </w:pPr>
            <w:r w:rsidRPr="00D3399A">
              <w:rPr>
                <w:rFonts w:ascii="Calibri" w:eastAsia="MS Mincho" w:hAnsi="Calibri" w:cs="Arial"/>
                <w:sz w:val="26"/>
                <w:szCs w:val="26"/>
                <w:lang w:eastAsia="en-US"/>
              </w:rPr>
              <w:t>Noslēdzot projektu, pretendents iesniedz MNF atskaiti par dalībnieku dalību nodarbībās visa cikla garumā. Saraksts raksturo arī sociālā riska grupu iesaist</w:t>
            </w:r>
            <w:r w:rsidR="00D3399A" w:rsidRPr="00D3399A">
              <w:rPr>
                <w:rFonts w:ascii="Calibri" w:eastAsia="MS Mincho" w:hAnsi="Calibri" w:cs="Arial"/>
                <w:sz w:val="26"/>
                <w:szCs w:val="26"/>
                <w:lang w:eastAsia="en-US"/>
              </w:rPr>
              <w:t>i.</w:t>
            </w:r>
          </w:p>
        </w:tc>
      </w:tr>
      <w:tr w:rsidR="000343F4" w:rsidRPr="00900C39" w14:paraId="013A694F" w14:textId="77777777" w:rsidTr="00900C39">
        <w:trPr>
          <w:trHeight w:val="735"/>
        </w:trPr>
        <w:tc>
          <w:tcPr>
            <w:tcW w:w="3677" w:type="dxa"/>
            <w:shd w:val="clear" w:color="auto" w:fill="F2F2F2" w:themeFill="background1" w:themeFillShade="F2"/>
            <w:vAlign w:val="center"/>
            <w:hideMark/>
          </w:tcPr>
          <w:p w14:paraId="1EC43B63" w14:textId="77777777" w:rsidR="000343F4" w:rsidRPr="00900C39" w:rsidRDefault="000343F4" w:rsidP="000B3B21">
            <w:pPr>
              <w:rPr>
                <w:rFonts w:cstheme="minorHAnsi"/>
                <w:b/>
                <w:bCs/>
                <w:sz w:val="26"/>
                <w:szCs w:val="26"/>
              </w:rPr>
            </w:pPr>
            <w:r w:rsidRPr="00900C39">
              <w:rPr>
                <w:rFonts w:cstheme="minorHAnsi"/>
                <w:b/>
                <w:bCs/>
                <w:sz w:val="26"/>
                <w:szCs w:val="26"/>
              </w:rPr>
              <w:t>Maksimālā attiecināmo izmaksu summa vienam projektam</w:t>
            </w:r>
          </w:p>
          <w:p w14:paraId="7AEB2156" w14:textId="77777777" w:rsidR="000343F4" w:rsidRPr="00900C39" w:rsidRDefault="000343F4" w:rsidP="000B3B21">
            <w:pPr>
              <w:rPr>
                <w:rFonts w:cstheme="minorHAnsi"/>
                <w:b/>
                <w:bCs/>
                <w:sz w:val="26"/>
                <w:szCs w:val="26"/>
              </w:rPr>
            </w:pPr>
          </w:p>
        </w:tc>
        <w:tc>
          <w:tcPr>
            <w:tcW w:w="4947" w:type="dxa"/>
            <w:vAlign w:val="center"/>
            <w:hideMark/>
          </w:tcPr>
          <w:p w14:paraId="296ACCAA" w14:textId="3738844D" w:rsidR="000343F4" w:rsidRPr="00900C39" w:rsidRDefault="000C5AB1" w:rsidP="000B3B21">
            <w:pPr>
              <w:rPr>
                <w:rFonts w:cstheme="minorHAnsi"/>
                <w:sz w:val="26"/>
                <w:szCs w:val="26"/>
              </w:rPr>
            </w:pPr>
            <w:r>
              <w:rPr>
                <w:rFonts w:cstheme="minorHAnsi"/>
                <w:sz w:val="26"/>
                <w:szCs w:val="26"/>
              </w:rPr>
              <w:t>11</w:t>
            </w:r>
            <w:r w:rsidR="000641FB">
              <w:rPr>
                <w:rFonts w:cstheme="minorHAnsi"/>
                <w:sz w:val="26"/>
                <w:szCs w:val="26"/>
              </w:rPr>
              <w:t>00</w:t>
            </w:r>
            <w:r w:rsidR="00AF5D81">
              <w:rPr>
                <w:rFonts w:cstheme="minorHAnsi"/>
                <w:sz w:val="26"/>
                <w:szCs w:val="26"/>
              </w:rPr>
              <w:t xml:space="preserve"> EUR</w:t>
            </w:r>
          </w:p>
        </w:tc>
      </w:tr>
      <w:tr w:rsidR="000343F4" w:rsidRPr="00900C39" w14:paraId="1591AC06" w14:textId="77777777" w:rsidTr="00900C39">
        <w:trPr>
          <w:trHeight w:val="615"/>
        </w:trPr>
        <w:tc>
          <w:tcPr>
            <w:tcW w:w="3677" w:type="dxa"/>
            <w:shd w:val="clear" w:color="auto" w:fill="F2F2F2" w:themeFill="background1" w:themeFillShade="F2"/>
            <w:noWrap/>
            <w:vAlign w:val="center"/>
            <w:hideMark/>
          </w:tcPr>
          <w:p w14:paraId="38E69D1E" w14:textId="77777777" w:rsidR="000343F4" w:rsidRPr="00900C39" w:rsidRDefault="000343F4" w:rsidP="000B3B21">
            <w:pPr>
              <w:rPr>
                <w:rFonts w:cstheme="minorHAnsi"/>
                <w:b/>
                <w:bCs/>
                <w:sz w:val="26"/>
                <w:szCs w:val="26"/>
              </w:rPr>
            </w:pPr>
            <w:r w:rsidRPr="00900C39">
              <w:rPr>
                <w:rFonts w:cstheme="minorHAnsi"/>
                <w:b/>
                <w:bCs/>
                <w:sz w:val="26"/>
                <w:szCs w:val="26"/>
              </w:rPr>
              <w:t>Atbalsta intensitāte</w:t>
            </w:r>
          </w:p>
        </w:tc>
        <w:tc>
          <w:tcPr>
            <w:tcW w:w="4947" w:type="dxa"/>
            <w:noWrap/>
            <w:vAlign w:val="center"/>
            <w:hideMark/>
          </w:tcPr>
          <w:p w14:paraId="2BF85C8B" w14:textId="77777777" w:rsidR="00D65EB0" w:rsidRDefault="00D65EB0" w:rsidP="000343F4">
            <w:pPr>
              <w:rPr>
                <w:rFonts w:cstheme="minorHAnsi"/>
                <w:sz w:val="26"/>
                <w:szCs w:val="26"/>
              </w:rPr>
            </w:pPr>
            <w:r w:rsidRPr="00D65EB0">
              <w:rPr>
                <w:rFonts w:cstheme="minorHAnsi"/>
                <w:sz w:val="26"/>
                <w:szCs w:val="26"/>
              </w:rPr>
              <w:t xml:space="preserve">Pamata atbalsta intensitāte 70%, </w:t>
            </w:r>
          </w:p>
          <w:p w14:paraId="7C0207D1" w14:textId="77777777" w:rsidR="00D65EB0" w:rsidRDefault="00D65EB0" w:rsidP="000343F4">
            <w:pPr>
              <w:rPr>
                <w:rFonts w:cstheme="minorHAnsi"/>
                <w:sz w:val="26"/>
                <w:szCs w:val="26"/>
              </w:rPr>
            </w:pPr>
            <w:r w:rsidRPr="00D65EB0">
              <w:rPr>
                <w:rFonts w:cstheme="minorHAnsi"/>
                <w:sz w:val="26"/>
                <w:szCs w:val="26"/>
              </w:rPr>
              <w:t xml:space="preserve">maksimālā atbalsta  intensitāte 90%, </w:t>
            </w:r>
          </w:p>
          <w:p w14:paraId="02266231" w14:textId="720319CF" w:rsidR="000343F4" w:rsidRPr="00900C39" w:rsidRDefault="00D65EB0" w:rsidP="000343F4">
            <w:pPr>
              <w:rPr>
                <w:rFonts w:cstheme="minorHAnsi"/>
                <w:sz w:val="26"/>
                <w:szCs w:val="26"/>
              </w:rPr>
            </w:pPr>
            <w:r w:rsidRPr="00D65EB0">
              <w:rPr>
                <w:rFonts w:cstheme="minorHAnsi"/>
                <w:bCs/>
                <w:sz w:val="26"/>
                <w:szCs w:val="26"/>
              </w:rPr>
              <w:t>ja tiek izpildīti noteikti SVVA stratēģijas kritēriji</w:t>
            </w:r>
            <w:r>
              <w:rPr>
                <w:rFonts w:cstheme="minorHAnsi"/>
                <w:bCs/>
                <w:sz w:val="26"/>
                <w:szCs w:val="26"/>
              </w:rPr>
              <w:t>.</w:t>
            </w:r>
          </w:p>
        </w:tc>
      </w:tr>
      <w:bookmarkEnd w:id="1"/>
    </w:tbl>
    <w:p w14:paraId="2B8BB84D" w14:textId="77777777" w:rsidR="00A33FDB" w:rsidRPr="00E34B2A" w:rsidRDefault="00A33FDB" w:rsidP="00A36947">
      <w:pPr>
        <w:rPr>
          <w:rFonts w:cstheme="minorHAnsi"/>
          <w:sz w:val="26"/>
          <w:szCs w:val="26"/>
        </w:rPr>
      </w:pPr>
    </w:p>
    <w:tbl>
      <w:tblPr>
        <w:tblW w:w="0" w:type="auto"/>
        <w:tblLook w:val="04A0" w:firstRow="1" w:lastRow="0" w:firstColumn="1" w:lastColumn="0" w:noHBand="0" w:noVBand="1"/>
      </w:tblPr>
      <w:tblGrid>
        <w:gridCol w:w="2518"/>
        <w:gridCol w:w="4330"/>
        <w:gridCol w:w="1680"/>
      </w:tblGrid>
      <w:tr w:rsidR="00D65EB0" w:rsidRPr="00D65EB0" w14:paraId="7800D975" w14:textId="77777777" w:rsidTr="00C76D96">
        <w:tc>
          <w:tcPr>
            <w:tcW w:w="2518" w:type="dxa"/>
            <w:tcBorders>
              <w:bottom w:val="single" w:sz="12" w:space="0" w:color="auto"/>
            </w:tcBorders>
            <w:shd w:val="clear" w:color="auto" w:fill="F2F2F2"/>
          </w:tcPr>
          <w:p w14:paraId="1B403243" w14:textId="77777777" w:rsidR="00D65EB0" w:rsidRPr="00D65EB0" w:rsidRDefault="00D65EB0" w:rsidP="00D65EB0">
            <w:pPr>
              <w:rPr>
                <w:rFonts w:cstheme="minorHAnsi"/>
                <w:sz w:val="26"/>
                <w:szCs w:val="26"/>
              </w:rPr>
            </w:pPr>
            <w:bookmarkStart w:id="2" w:name="_Hlk183521611"/>
            <w:r w:rsidRPr="00D65EB0">
              <w:rPr>
                <w:rFonts w:cstheme="minorHAnsi"/>
                <w:sz w:val="26"/>
                <w:szCs w:val="26"/>
              </w:rPr>
              <w:t>Prioritāte</w:t>
            </w:r>
          </w:p>
        </w:tc>
        <w:tc>
          <w:tcPr>
            <w:tcW w:w="4330" w:type="dxa"/>
            <w:tcBorders>
              <w:bottom w:val="single" w:sz="12" w:space="0" w:color="auto"/>
            </w:tcBorders>
            <w:shd w:val="clear" w:color="auto" w:fill="F2F2F2"/>
          </w:tcPr>
          <w:p w14:paraId="08D4EE57" w14:textId="77777777" w:rsidR="00D65EB0" w:rsidRPr="00D65EB0" w:rsidRDefault="00D65EB0" w:rsidP="00D65EB0">
            <w:pPr>
              <w:rPr>
                <w:rFonts w:cstheme="minorHAnsi"/>
                <w:sz w:val="26"/>
                <w:szCs w:val="26"/>
              </w:rPr>
            </w:pPr>
            <w:r w:rsidRPr="00D65EB0">
              <w:rPr>
                <w:rFonts w:cstheme="minorHAnsi"/>
                <w:sz w:val="26"/>
                <w:szCs w:val="26"/>
              </w:rPr>
              <w:t>Skaidrojums par kritēriju</w:t>
            </w:r>
          </w:p>
        </w:tc>
        <w:tc>
          <w:tcPr>
            <w:tcW w:w="1680" w:type="dxa"/>
            <w:tcBorders>
              <w:bottom w:val="single" w:sz="12" w:space="0" w:color="auto"/>
            </w:tcBorders>
            <w:shd w:val="clear" w:color="auto" w:fill="F2F2F2"/>
            <w:vAlign w:val="center"/>
          </w:tcPr>
          <w:p w14:paraId="6BC82358" w14:textId="77777777" w:rsidR="00D65EB0" w:rsidRPr="00D65EB0" w:rsidRDefault="00D65EB0" w:rsidP="00D65EB0">
            <w:pPr>
              <w:rPr>
                <w:rFonts w:cstheme="minorHAnsi"/>
                <w:sz w:val="26"/>
                <w:szCs w:val="26"/>
              </w:rPr>
            </w:pPr>
            <w:r w:rsidRPr="00D65EB0">
              <w:rPr>
                <w:rFonts w:cstheme="minorHAnsi"/>
                <w:sz w:val="26"/>
                <w:szCs w:val="26"/>
              </w:rPr>
              <w:t>Atbalsta intensitāte</w:t>
            </w:r>
          </w:p>
        </w:tc>
      </w:tr>
      <w:tr w:rsidR="00D65EB0" w:rsidRPr="00D65EB0" w14:paraId="42E032FC" w14:textId="77777777" w:rsidTr="00C76D96">
        <w:tc>
          <w:tcPr>
            <w:tcW w:w="2518" w:type="dxa"/>
            <w:tcBorders>
              <w:top w:val="single" w:sz="12" w:space="0" w:color="auto"/>
              <w:bottom w:val="single" w:sz="4" w:space="0" w:color="auto"/>
              <w:right w:val="single" w:sz="4" w:space="0" w:color="auto"/>
            </w:tcBorders>
            <w:shd w:val="clear" w:color="auto" w:fill="auto"/>
            <w:vAlign w:val="center"/>
          </w:tcPr>
          <w:p w14:paraId="53A34C52" w14:textId="77777777" w:rsidR="00D65EB0" w:rsidRPr="00D65EB0" w:rsidRDefault="00D65EB0" w:rsidP="00D65EB0">
            <w:pPr>
              <w:rPr>
                <w:rFonts w:cstheme="minorHAnsi"/>
                <w:sz w:val="26"/>
                <w:szCs w:val="26"/>
              </w:rPr>
            </w:pPr>
            <w:r w:rsidRPr="00D65EB0">
              <w:rPr>
                <w:rFonts w:cstheme="minorHAnsi"/>
                <w:sz w:val="26"/>
                <w:szCs w:val="26"/>
              </w:rPr>
              <w:t>Kopienu saliedēšana un aktivizēšana</w:t>
            </w:r>
          </w:p>
        </w:tc>
        <w:tc>
          <w:tcPr>
            <w:tcW w:w="4330" w:type="dxa"/>
            <w:tcBorders>
              <w:top w:val="single" w:sz="12" w:space="0" w:color="auto"/>
              <w:bottom w:val="single" w:sz="4" w:space="0" w:color="auto"/>
              <w:right w:val="single" w:sz="4" w:space="0" w:color="auto"/>
            </w:tcBorders>
            <w:shd w:val="clear" w:color="auto" w:fill="auto"/>
            <w:vAlign w:val="center"/>
          </w:tcPr>
          <w:p w14:paraId="3AB3D881" w14:textId="77777777" w:rsidR="00D65EB0" w:rsidRPr="00D65EB0" w:rsidRDefault="00D65EB0" w:rsidP="00D65EB0">
            <w:pPr>
              <w:rPr>
                <w:rFonts w:cstheme="minorHAnsi"/>
                <w:sz w:val="26"/>
                <w:szCs w:val="26"/>
              </w:rPr>
            </w:pPr>
            <w:r w:rsidRPr="00D65EB0">
              <w:rPr>
                <w:rFonts w:cstheme="minorHAnsi"/>
                <w:sz w:val="26"/>
                <w:szCs w:val="26"/>
              </w:rPr>
              <w:t>Projekts veicina iedzīvotāju saskarsmi ilgstošā periodā – 14 nodarbības 5 mēnešus.</w:t>
            </w:r>
          </w:p>
        </w:tc>
        <w:tc>
          <w:tcPr>
            <w:tcW w:w="1680" w:type="dxa"/>
            <w:tcBorders>
              <w:top w:val="single" w:sz="12" w:space="0" w:color="auto"/>
              <w:left w:val="single" w:sz="4" w:space="0" w:color="auto"/>
              <w:bottom w:val="single" w:sz="4" w:space="0" w:color="auto"/>
            </w:tcBorders>
            <w:shd w:val="clear" w:color="auto" w:fill="auto"/>
            <w:vAlign w:val="center"/>
          </w:tcPr>
          <w:p w14:paraId="2085AA3A" w14:textId="77777777" w:rsidR="00D65EB0" w:rsidRPr="00D65EB0" w:rsidRDefault="00D65EB0" w:rsidP="00D65EB0">
            <w:pPr>
              <w:rPr>
                <w:rFonts w:cstheme="minorHAnsi"/>
                <w:sz w:val="26"/>
                <w:szCs w:val="26"/>
              </w:rPr>
            </w:pPr>
            <w:r w:rsidRPr="00D65EB0">
              <w:rPr>
                <w:rFonts w:cstheme="minorHAnsi"/>
                <w:sz w:val="26"/>
                <w:szCs w:val="26"/>
              </w:rPr>
              <w:t>+20%</w:t>
            </w:r>
          </w:p>
        </w:tc>
      </w:tr>
      <w:bookmarkEnd w:id="2"/>
    </w:tbl>
    <w:p w14:paraId="4000B1B4" w14:textId="77777777" w:rsidR="00D65EB0" w:rsidRDefault="00D65EB0" w:rsidP="005C1BEF">
      <w:pPr>
        <w:rPr>
          <w:rFonts w:cstheme="minorHAnsi"/>
          <w:sz w:val="26"/>
          <w:szCs w:val="26"/>
        </w:rPr>
      </w:pPr>
    </w:p>
    <w:p w14:paraId="611C6D1D" w14:textId="77E9CB44" w:rsidR="000E39FA" w:rsidRPr="000E39FA" w:rsidRDefault="000E39FA" w:rsidP="00E5078E">
      <w:pPr>
        <w:jc w:val="both"/>
        <w:rPr>
          <w:rFonts w:cstheme="minorHAnsi"/>
          <w:bCs/>
          <w:sz w:val="26"/>
          <w:szCs w:val="26"/>
        </w:rPr>
      </w:pPr>
      <w:r w:rsidRPr="000E39FA">
        <w:rPr>
          <w:rFonts w:cstheme="minorHAnsi"/>
          <w:bCs/>
          <w:sz w:val="26"/>
          <w:szCs w:val="26"/>
        </w:rPr>
        <w:t>Lai izvērtētu projekta atbilstību SVVA stratēģijai, papildus iesniedzamie dokumenti norādīti šajā sludinājumā, t.sk. pie vērtēšanas kritērijiem.</w:t>
      </w:r>
    </w:p>
    <w:p w14:paraId="1E6E0240" w14:textId="101DC508" w:rsidR="00C570EF" w:rsidRDefault="00D3399A" w:rsidP="00E5078E">
      <w:pPr>
        <w:jc w:val="both"/>
        <w:rPr>
          <w:rFonts w:cstheme="minorHAnsi"/>
          <w:sz w:val="26"/>
          <w:szCs w:val="26"/>
        </w:rPr>
      </w:pPr>
      <w:r>
        <w:rPr>
          <w:rFonts w:cstheme="minorHAnsi"/>
          <w:sz w:val="26"/>
          <w:szCs w:val="26"/>
        </w:rPr>
        <w:t>Lai izvērtētu pretendenta atbilstību rīcībai</w:t>
      </w:r>
      <w:r w:rsidR="00E5078E">
        <w:rPr>
          <w:rFonts w:cstheme="minorHAnsi"/>
          <w:sz w:val="26"/>
          <w:szCs w:val="26"/>
        </w:rPr>
        <w:t>,</w:t>
      </w:r>
      <w:r>
        <w:rPr>
          <w:rFonts w:cstheme="minorHAnsi"/>
          <w:sz w:val="26"/>
          <w:szCs w:val="26"/>
        </w:rPr>
        <w:t xml:space="preserve"> jāiesniedz </w:t>
      </w:r>
      <w:bookmarkStart w:id="3" w:name="_Hlk163471349"/>
      <w:r>
        <w:rPr>
          <w:rFonts w:cstheme="minorHAnsi"/>
          <w:sz w:val="26"/>
          <w:szCs w:val="26"/>
        </w:rPr>
        <w:t>biedrības biedru saraksts vai nodibinājuma  dibinātāju saraksts.</w:t>
      </w:r>
      <w:bookmarkEnd w:id="3"/>
    </w:p>
    <w:p w14:paraId="5DA967A0" w14:textId="277189B8" w:rsidR="00C570EF" w:rsidRDefault="00C570EF" w:rsidP="00E5078E">
      <w:pPr>
        <w:jc w:val="both"/>
        <w:rPr>
          <w:rFonts w:cstheme="minorHAnsi"/>
          <w:sz w:val="26"/>
          <w:szCs w:val="26"/>
        </w:rPr>
      </w:pPr>
      <w:r>
        <w:rPr>
          <w:rFonts w:cstheme="minorHAnsi"/>
          <w:sz w:val="26"/>
          <w:szCs w:val="26"/>
        </w:rPr>
        <w:t>Lai izvērtētu atbilstību atbalsta intensitātes kritērijam</w:t>
      </w:r>
      <w:r w:rsidR="00E5078E">
        <w:rPr>
          <w:rFonts w:cstheme="minorHAnsi"/>
          <w:sz w:val="26"/>
          <w:szCs w:val="26"/>
        </w:rPr>
        <w:t>,</w:t>
      </w:r>
      <w:r>
        <w:rPr>
          <w:rFonts w:cstheme="minorHAnsi"/>
          <w:sz w:val="26"/>
          <w:szCs w:val="26"/>
        </w:rPr>
        <w:t xml:space="preserve"> iesniegts </w:t>
      </w:r>
      <w:bookmarkStart w:id="4" w:name="_Hlk163471812"/>
      <w:r>
        <w:rPr>
          <w:rFonts w:cstheme="minorHAnsi"/>
          <w:sz w:val="26"/>
          <w:szCs w:val="26"/>
        </w:rPr>
        <w:t xml:space="preserve">nodarbību grafiks – plāns </w:t>
      </w:r>
      <w:bookmarkEnd w:id="4"/>
      <w:r>
        <w:rPr>
          <w:rFonts w:cstheme="minorHAnsi"/>
          <w:sz w:val="26"/>
          <w:szCs w:val="26"/>
        </w:rPr>
        <w:t xml:space="preserve">( </w:t>
      </w:r>
      <w:r w:rsidRPr="00C570EF">
        <w:rPr>
          <w:rFonts w:cstheme="minorHAnsi"/>
          <w:sz w:val="26"/>
          <w:szCs w:val="26"/>
        </w:rPr>
        <w:t xml:space="preserve">B.2.6 vai pavaddokuments </w:t>
      </w:r>
      <w:proofErr w:type="spellStart"/>
      <w:r w:rsidRPr="00C570EF">
        <w:rPr>
          <w:rFonts w:cstheme="minorHAnsi"/>
          <w:sz w:val="26"/>
          <w:szCs w:val="26"/>
        </w:rPr>
        <w:t>D.daļā</w:t>
      </w:r>
      <w:proofErr w:type="spellEnd"/>
      <w:r w:rsidRPr="00C570EF">
        <w:rPr>
          <w:rFonts w:cstheme="minorHAnsi"/>
          <w:sz w:val="26"/>
          <w:szCs w:val="26"/>
        </w:rPr>
        <w:t xml:space="preserve"> “Citi”</w:t>
      </w:r>
      <w:r>
        <w:rPr>
          <w:rFonts w:cstheme="minorHAnsi"/>
          <w:sz w:val="26"/>
          <w:szCs w:val="26"/>
        </w:rPr>
        <w:t>)</w:t>
      </w:r>
      <w:r w:rsidR="00E5078E">
        <w:rPr>
          <w:rFonts w:cstheme="minorHAnsi"/>
          <w:sz w:val="26"/>
          <w:szCs w:val="26"/>
        </w:rPr>
        <w:t>.</w:t>
      </w:r>
    </w:p>
    <w:p w14:paraId="357D484D" w14:textId="77777777" w:rsidR="00D3399A" w:rsidRDefault="00D3399A" w:rsidP="005C1BEF">
      <w:pPr>
        <w:rPr>
          <w:rFonts w:cstheme="minorHAnsi"/>
          <w:sz w:val="26"/>
          <w:szCs w:val="26"/>
        </w:rPr>
      </w:pPr>
    </w:p>
    <w:p w14:paraId="6046DB7A" w14:textId="3DDF49AF" w:rsidR="00D3399A" w:rsidRDefault="00D3399A" w:rsidP="00E5078E">
      <w:pPr>
        <w:jc w:val="both"/>
        <w:rPr>
          <w:rFonts w:cstheme="minorHAnsi"/>
          <w:sz w:val="26"/>
          <w:szCs w:val="26"/>
        </w:rPr>
      </w:pPr>
      <w:r>
        <w:rPr>
          <w:rFonts w:cstheme="minorHAnsi"/>
          <w:sz w:val="26"/>
          <w:szCs w:val="26"/>
        </w:rPr>
        <w:t>Dalībnieku reģistrācijai nodarbībās MNF sagatavos reģistrācijas veidlapu un skaidrojumus.</w:t>
      </w:r>
    </w:p>
    <w:p w14:paraId="28B51A2B" w14:textId="77777777" w:rsidR="00C570EF" w:rsidRDefault="00C570EF" w:rsidP="001161E6">
      <w:pPr>
        <w:rPr>
          <w:rFonts w:cstheme="minorHAnsi"/>
          <w:sz w:val="26"/>
          <w:szCs w:val="26"/>
        </w:rPr>
      </w:pPr>
    </w:p>
    <w:p w14:paraId="4BE652A8" w14:textId="77777777" w:rsidR="00F83F68" w:rsidRDefault="00D3399A" w:rsidP="00E5078E">
      <w:pPr>
        <w:jc w:val="both"/>
        <w:rPr>
          <w:rFonts w:cstheme="minorHAnsi"/>
          <w:sz w:val="26"/>
          <w:szCs w:val="26"/>
        </w:rPr>
      </w:pPr>
      <w:r>
        <w:rPr>
          <w:rFonts w:cstheme="minorHAnsi"/>
          <w:sz w:val="26"/>
          <w:szCs w:val="26"/>
        </w:rPr>
        <w:t>SVVA stratēģijas ietvaros</w:t>
      </w:r>
      <w:r w:rsidR="00F83F68">
        <w:rPr>
          <w:rFonts w:cstheme="minorHAnsi"/>
          <w:sz w:val="26"/>
          <w:szCs w:val="26"/>
        </w:rPr>
        <w:t>:</w:t>
      </w:r>
    </w:p>
    <w:p w14:paraId="6D654B21" w14:textId="15141326" w:rsidR="00F83F68" w:rsidRDefault="00F83F68" w:rsidP="00E5078E">
      <w:pPr>
        <w:jc w:val="both"/>
        <w:rPr>
          <w:rFonts w:cstheme="minorHAnsi"/>
          <w:sz w:val="26"/>
          <w:szCs w:val="26"/>
        </w:rPr>
      </w:pPr>
      <w:r w:rsidRPr="00F83F68">
        <w:rPr>
          <w:rFonts w:cstheme="minorHAnsi"/>
          <w:sz w:val="26"/>
          <w:szCs w:val="26"/>
        </w:rPr>
        <w:t>NVO – biedrības un nodibinājumi</w:t>
      </w:r>
      <w:r>
        <w:rPr>
          <w:rFonts w:cstheme="minorHAnsi"/>
          <w:sz w:val="26"/>
          <w:szCs w:val="26"/>
        </w:rPr>
        <w:t>;</w:t>
      </w:r>
    </w:p>
    <w:p w14:paraId="6901ADC3" w14:textId="169DD6FF" w:rsidR="001161E6" w:rsidRPr="00F83F68" w:rsidRDefault="00D3399A" w:rsidP="00E5078E">
      <w:pPr>
        <w:jc w:val="both"/>
        <w:rPr>
          <w:rFonts w:cstheme="minorHAnsi"/>
          <w:sz w:val="26"/>
          <w:szCs w:val="26"/>
        </w:rPr>
      </w:pPr>
      <w:r w:rsidRPr="00F83F68">
        <w:rPr>
          <w:rFonts w:cstheme="minorHAnsi"/>
          <w:sz w:val="26"/>
          <w:szCs w:val="26"/>
        </w:rPr>
        <w:t>kopiena</w:t>
      </w:r>
      <w:r>
        <w:rPr>
          <w:rFonts w:cstheme="minorHAnsi"/>
          <w:sz w:val="26"/>
          <w:szCs w:val="26"/>
        </w:rPr>
        <w:t xml:space="preserve"> ir b</w:t>
      </w:r>
      <w:r w:rsidRPr="00D3399A">
        <w:rPr>
          <w:rFonts w:cstheme="minorHAnsi"/>
          <w:sz w:val="26"/>
          <w:szCs w:val="26"/>
        </w:rPr>
        <w:t>līvāk apdzīvota vieta, kur dodas vietējie iedzīvotāji, kur notiek iedzīvotāju aktivitātes</w:t>
      </w:r>
      <w:r w:rsidR="00E5078E">
        <w:rPr>
          <w:rFonts w:cstheme="minorHAnsi"/>
          <w:sz w:val="26"/>
          <w:szCs w:val="26"/>
        </w:rPr>
        <w:t xml:space="preserve">: </w:t>
      </w:r>
      <w:r w:rsidRPr="00D3399A">
        <w:rPr>
          <w:rFonts w:cstheme="minorHAnsi"/>
          <w:sz w:val="26"/>
          <w:szCs w:val="26"/>
        </w:rPr>
        <w:t xml:space="preserve">Cesvaines, Lubānas, Varakļānu pilsēta, ciemi </w:t>
      </w:r>
      <w:r w:rsidR="00E5078E">
        <w:rPr>
          <w:rFonts w:cstheme="minorHAnsi"/>
          <w:sz w:val="26"/>
          <w:szCs w:val="26"/>
        </w:rPr>
        <w:t>–</w:t>
      </w:r>
      <w:r w:rsidRPr="00D3399A">
        <w:rPr>
          <w:rFonts w:cstheme="minorHAnsi"/>
          <w:sz w:val="26"/>
          <w:szCs w:val="26"/>
        </w:rPr>
        <w:t xml:space="preserve"> pagastu centri, citi ciemi</w:t>
      </w:r>
      <w:r w:rsidR="006F3AAB">
        <w:rPr>
          <w:rFonts w:cstheme="minorHAnsi"/>
          <w:sz w:val="26"/>
          <w:szCs w:val="26"/>
        </w:rPr>
        <w:t>.</w:t>
      </w:r>
    </w:p>
    <w:p w14:paraId="151362AE" w14:textId="444D1C5B" w:rsidR="006D3EBB" w:rsidRPr="00E34B2A" w:rsidRDefault="006D3EBB" w:rsidP="00E5078E">
      <w:pPr>
        <w:jc w:val="both"/>
        <w:rPr>
          <w:rFonts w:cstheme="minorHAnsi"/>
          <w:bCs/>
          <w:sz w:val="26"/>
          <w:szCs w:val="26"/>
        </w:rPr>
        <w:sectPr w:rsidR="006D3EBB" w:rsidRPr="00E34B2A" w:rsidSect="009C7F0F">
          <w:footerReference w:type="default" r:id="rId14"/>
          <w:pgSz w:w="11906" w:h="16838"/>
          <w:pgMar w:top="1440" w:right="1701" w:bottom="1134" w:left="1797" w:header="709" w:footer="709" w:gutter="0"/>
          <w:cols w:space="708"/>
          <w:docGrid w:linePitch="360"/>
        </w:sectPr>
      </w:pPr>
    </w:p>
    <w:p w14:paraId="5DC6DF36" w14:textId="120476F1" w:rsidR="00F83F68" w:rsidRPr="000E39FA" w:rsidRDefault="00F83F68" w:rsidP="000E39FA">
      <w:pPr>
        <w:shd w:val="clear" w:color="auto" w:fill="FFC000"/>
        <w:jc w:val="center"/>
        <w:rPr>
          <w:rFonts w:cstheme="minorHAnsi"/>
          <w:b/>
          <w:bCs/>
          <w:sz w:val="26"/>
          <w:szCs w:val="26"/>
        </w:rPr>
      </w:pPr>
      <w:r w:rsidRPr="000E39FA">
        <w:rPr>
          <w:rFonts w:cstheme="minorHAnsi"/>
          <w:b/>
          <w:bCs/>
          <w:sz w:val="26"/>
          <w:szCs w:val="26"/>
        </w:rPr>
        <w:lastRenderedPageBreak/>
        <w:t>SVVA stratēģijas vērtēšanas kritēriji 3.1. rīcībā</w:t>
      </w:r>
    </w:p>
    <w:p w14:paraId="668C4D08" w14:textId="57E26E89" w:rsidR="00F83F68" w:rsidRPr="001161E6" w:rsidRDefault="00F83F68" w:rsidP="00211674">
      <w:pPr>
        <w:jc w:val="center"/>
        <w:rPr>
          <w:rFonts w:cstheme="minorHAnsi"/>
          <w:sz w:val="26"/>
          <w:szCs w:val="26"/>
        </w:rPr>
      </w:pPr>
      <w:r w:rsidRPr="001161E6">
        <w:rPr>
          <w:rFonts w:cstheme="minorHAnsi"/>
          <w:sz w:val="26"/>
          <w:szCs w:val="26"/>
        </w:rPr>
        <w:t xml:space="preserve">Minimālais punktu skaits, lai saņemtu pozitīvu atzinumu, – </w:t>
      </w:r>
      <w:r w:rsidRPr="00211674">
        <w:rPr>
          <w:rFonts w:cstheme="minorHAnsi"/>
          <w:sz w:val="26"/>
          <w:szCs w:val="26"/>
        </w:rPr>
        <w:t>2</w:t>
      </w:r>
      <w:r w:rsidR="00552B05">
        <w:rPr>
          <w:rFonts w:cstheme="minorHAnsi"/>
          <w:sz w:val="26"/>
          <w:szCs w:val="26"/>
        </w:rPr>
        <w:t>1</w:t>
      </w:r>
      <w:r w:rsidRPr="00211674">
        <w:rPr>
          <w:rFonts w:cstheme="minorHAnsi"/>
          <w:sz w:val="26"/>
          <w:szCs w:val="26"/>
        </w:rPr>
        <w:t xml:space="preserve"> punkt</w:t>
      </w:r>
      <w:r w:rsidR="008319F0">
        <w:rPr>
          <w:rFonts w:cstheme="minorHAnsi"/>
          <w:sz w:val="26"/>
          <w:szCs w:val="26"/>
        </w:rPr>
        <w:t xml:space="preserve">s </w:t>
      </w:r>
      <w:r w:rsidRPr="001161E6">
        <w:rPr>
          <w:rFonts w:cstheme="minorHAnsi"/>
          <w:sz w:val="26"/>
          <w:szCs w:val="26"/>
        </w:rPr>
        <w:t>(atbilstības un administratīvie kritēriji kopā)</w:t>
      </w:r>
    </w:p>
    <w:p w14:paraId="5E7A3E86" w14:textId="726F2911" w:rsidR="00F83F68" w:rsidRDefault="003D200E" w:rsidP="003D200E">
      <w:pPr>
        <w:rPr>
          <w:rFonts w:cstheme="minorHAnsi"/>
          <w:sz w:val="26"/>
          <w:szCs w:val="26"/>
        </w:rPr>
      </w:pPr>
      <w:r w:rsidRPr="00900C39">
        <w:rPr>
          <w:rFonts w:cstheme="minorHAnsi"/>
          <w:b/>
          <w:bCs/>
          <w:sz w:val="26"/>
          <w:szCs w:val="26"/>
        </w:rPr>
        <w:t>Atbilstības kritēriji</w:t>
      </w:r>
      <w:r w:rsidRPr="00900C39">
        <w:rPr>
          <w:rFonts w:cstheme="minorHAnsi"/>
          <w:sz w:val="26"/>
          <w:szCs w:val="26"/>
        </w:rPr>
        <w:t xml:space="preserve">. </w:t>
      </w:r>
    </w:p>
    <w:tbl>
      <w:tblPr>
        <w:tblStyle w:val="Reatabula7"/>
        <w:tblW w:w="0" w:type="auto"/>
        <w:tblInd w:w="0" w:type="dxa"/>
        <w:tblLook w:val="04A0" w:firstRow="1" w:lastRow="0" w:firstColumn="1" w:lastColumn="0" w:noHBand="0" w:noVBand="1"/>
      </w:tblPr>
      <w:tblGrid>
        <w:gridCol w:w="620"/>
        <w:gridCol w:w="4403"/>
        <w:gridCol w:w="1227"/>
        <w:gridCol w:w="1452"/>
        <w:gridCol w:w="6778"/>
      </w:tblGrid>
      <w:tr w:rsidR="001F5E8C" w:rsidRPr="001F5E8C" w14:paraId="0B6CD164" w14:textId="77777777" w:rsidTr="00CA0811">
        <w:trPr>
          <w:tblHeader/>
        </w:trPr>
        <w:tc>
          <w:tcPr>
            <w:tcW w:w="6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BD02D4" w14:textId="77777777" w:rsidR="001F5E8C" w:rsidRPr="00CA0811" w:rsidRDefault="001F5E8C" w:rsidP="00CA0811">
            <w:pPr>
              <w:jc w:val="center"/>
              <w:rPr>
                <w:rFonts w:cs="Calibri"/>
                <w:b/>
                <w:bCs/>
                <w:sz w:val="26"/>
                <w:szCs w:val="26"/>
              </w:rPr>
            </w:pPr>
            <w:r w:rsidRPr="00CA0811">
              <w:rPr>
                <w:rFonts w:cs="Calibri"/>
                <w:b/>
                <w:bCs/>
                <w:sz w:val="26"/>
                <w:szCs w:val="26"/>
              </w:rPr>
              <w:t>Nr.</w:t>
            </w:r>
          </w:p>
          <w:p w14:paraId="42225DF3" w14:textId="77777777" w:rsidR="001F5E8C" w:rsidRPr="00CA0811" w:rsidRDefault="001F5E8C" w:rsidP="00CA0811">
            <w:pPr>
              <w:jc w:val="center"/>
              <w:rPr>
                <w:rFonts w:cs="Calibri"/>
                <w:b/>
                <w:bCs/>
                <w:sz w:val="26"/>
                <w:szCs w:val="26"/>
              </w:rPr>
            </w:pPr>
            <w:r w:rsidRPr="00CA0811">
              <w:rPr>
                <w:rFonts w:cs="Calibri"/>
                <w:b/>
                <w:bCs/>
                <w:sz w:val="26"/>
                <w:szCs w:val="26"/>
              </w:rPr>
              <w:t>p.k.</w:t>
            </w:r>
          </w:p>
        </w:tc>
        <w:tc>
          <w:tcPr>
            <w:tcW w:w="44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7B1270" w14:textId="77777777" w:rsidR="001F5E8C" w:rsidRPr="00CA0811" w:rsidRDefault="001F5E8C" w:rsidP="00CA0811">
            <w:pPr>
              <w:jc w:val="center"/>
              <w:rPr>
                <w:rFonts w:cs="Calibri"/>
                <w:b/>
                <w:bCs/>
                <w:sz w:val="26"/>
                <w:szCs w:val="26"/>
              </w:rPr>
            </w:pPr>
            <w:r w:rsidRPr="00CA0811">
              <w:rPr>
                <w:rFonts w:cs="Calibri"/>
                <w:b/>
                <w:bCs/>
                <w:sz w:val="26"/>
                <w:szCs w:val="26"/>
              </w:rPr>
              <w:t>Kritērijs</w:t>
            </w:r>
          </w:p>
        </w:tc>
        <w:tc>
          <w:tcPr>
            <w:tcW w:w="1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7F2063" w14:textId="781E48AF" w:rsidR="001F5E8C" w:rsidRPr="00CA0811" w:rsidRDefault="006F3AAB" w:rsidP="00CA0811">
            <w:pPr>
              <w:jc w:val="center"/>
              <w:rPr>
                <w:rFonts w:cs="Calibri"/>
                <w:b/>
                <w:bCs/>
                <w:sz w:val="26"/>
                <w:szCs w:val="26"/>
              </w:rPr>
            </w:pPr>
            <w:r w:rsidRPr="00CA0811">
              <w:rPr>
                <w:rFonts w:cs="Calibri"/>
                <w:b/>
                <w:bCs/>
                <w:sz w:val="26"/>
                <w:szCs w:val="26"/>
              </w:rPr>
              <w:t>P</w:t>
            </w:r>
            <w:r w:rsidR="001F5E8C" w:rsidRPr="00CA0811">
              <w:rPr>
                <w:rFonts w:cs="Calibri"/>
                <w:b/>
                <w:bCs/>
                <w:sz w:val="26"/>
                <w:szCs w:val="26"/>
              </w:rPr>
              <w:t>unkti</w:t>
            </w:r>
          </w:p>
        </w:tc>
        <w:tc>
          <w:tcPr>
            <w:tcW w:w="1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0A5DAA" w14:textId="77777777" w:rsidR="001F5E8C" w:rsidRPr="00CA0811" w:rsidRDefault="001F5E8C" w:rsidP="00CA0811">
            <w:pPr>
              <w:jc w:val="center"/>
              <w:rPr>
                <w:rFonts w:cs="Calibri"/>
                <w:b/>
                <w:bCs/>
                <w:sz w:val="26"/>
                <w:szCs w:val="26"/>
              </w:rPr>
            </w:pPr>
            <w:r w:rsidRPr="00CA0811">
              <w:rPr>
                <w:rFonts w:cs="Calibri"/>
                <w:b/>
                <w:bCs/>
                <w:sz w:val="26"/>
                <w:szCs w:val="26"/>
              </w:rPr>
              <w:t>Sadaļa iesniegumā</w:t>
            </w:r>
          </w:p>
        </w:tc>
        <w:tc>
          <w:tcPr>
            <w:tcW w:w="6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B82B95" w14:textId="77777777" w:rsidR="001F5E8C" w:rsidRPr="00CA0811" w:rsidRDefault="001F5E8C" w:rsidP="00CA0811">
            <w:pPr>
              <w:jc w:val="center"/>
              <w:rPr>
                <w:rFonts w:cs="Calibri"/>
                <w:b/>
                <w:bCs/>
                <w:sz w:val="26"/>
                <w:szCs w:val="26"/>
              </w:rPr>
            </w:pPr>
            <w:r w:rsidRPr="00CA0811">
              <w:rPr>
                <w:rFonts w:cs="Calibri"/>
                <w:b/>
                <w:bCs/>
                <w:sz w:val="26"/>
                <w:szCs w:val="26"/>
              </w:rPr>
              <w:t>Skaidrojums</w:t>
            </w:r>
          </w:p>
        </w:tc>
      </w:tr>
      <w:tr w:rsidR="001F5E8C" w:rsidRPr="001F5E8C" w14:paraId="5209E277" w14:textId="77777777" w:rsidTr="004E30EC">
        <w:tc>
          <w:tcPr>
            <w:tcW w:w="603" w:type="dxa"/>
            <w:tcBorders>
              <w:top w:val="single" w:sz="4" w:space="0" w:color="auto"/>
              <w:left w:val="single" w:sz="4" w:space="0" w:color="auto"/>
              <w:bottom w:val="single" w:sz="4" w:space="0" w:color="auto"/>
              <w:right w:val="single" w:sz="4" w:space="0" w:color="auto"/>
            </w:tcBorders>
          </w:tcPr>
          <w:p w14:paraId="68A9B022" w14:textId="77777777" w:rsidR="001F5E8C" w:rsidRPr="001F5E8C" w:rsidRDefault="001F5E8C">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50D6FB24" w14:textId="404DACAF" w:rsidR="001F5E8C" w:rsidRPr="001F5E8C" w:rsidRDefault="001F5E8C" w:rsidP="001F5E8C">
            <w:pPr>
              <w:jc w:val="both"/>
              <w:rPr>
                <w:rFonts w:cs="Calibri"/>
                <w:sz w:val="26"/>
                <w:szCs w:val="26"/>
              </w:rPr>
            </w:pPr>
            <w:r w:rsidRPr="001F5E8C">
              <w:rPr>
                <w:rFonts w:cs="Calibri"/>
                <w:sz w:val="26"/>
                <w:szCs w:val="26"/>
              </w:rPr>
              <w:t>Pretendenta juridiskā adrese atrodas MNF teritorijā</w:t>
            </w:r>
            <w:r w:rsidR="006F3AAB">
              <w:rPr>
                <w:rFonts w:cs="Calibri"/>
                <w:sz w:val="26"/>
                <w:szCs w:val="26"/>
              </w:rPr>
              <w:t>.</w:t>
            </w:r>
            <w:r w:rsidRPr="001F5E8C">
              <w:rPr>
                <w:rFonts w:cs="Calibri"/>
                <w:sz w:val="26"/>
                <w:szCs w:val="26"/>
              </w:rPr>
              <w:t xml:space="preserve"> </w:t>
            </w:r>
          </w:p>
        </w:tc>
        <w:tc>
          <w:tcPr>
            <w:tcW w:w="1227" w:type="dxa"/>
            <w:tcBorders>
              <w:top w:val="single" w:sz="4" w:space="0" w:color="auto"/>
              <w:left w:val="single" w:sz="4" w:space="0" w:color="auto"/>
              <w:bottom w:val="single" w:sz="4" w:space="0" w:color="auto"/>
              <w:right w:val="single" w:sz="4" w:space="0" w:color="auto"/>
            </w:tcBorders>
            <w:hideMark/>
          </w:tcPr>
          <w:p w14:paraId="626D7868" w14:textId="77777777" w:rsidR="001F5E8C" w:rsidRPr="001F5E8C" w:rsidRDefault="001F5E8C" w:rsidP="004E30EC">
            <w:pPr>
              <w:jc w:val="center"/>
              <w:rPr>
                <w:rFonts w:cs="Calibri"/>
                <w:sz w:val="26"/>
                <w:szCs w:val="26"/>
              </w:rPr>
            </w:pPr>
            <w:r w:rsidRPr="001F5E8C">
              <w:rPr>
                <w:rFonts w:cs="Calibri"/>
                <w:sz w:val="26"/>
                <w:szCs w:val="26"/>
              </w:rPr>
              <w:t>Jā - 2</w:t>
            </w:r>
          </w:p>
          <w:p w14:paraId="1CB10FF1" w14:textId="358D49B3" w:rsidR="001F5E8C" w:rsidRPr="001F5E8C" w:rsidRDefault="001F5E8C" w:rsidP="004E30EC">
            <w:pPr>
              <w:jc w:val="center"/>
              <w:rPr>
                <w:rFonts w:cs="Calibri"/>
                <w:sz w:val="26"/>
                <w:szCs w:val="26"/>
              </w:rPr>
            </w:pPr>
            <w:r w:rsidRPr="001F5E8C">
              <w:rPr>
                <w:rFonts w:cs="Calibri"/>
                <w:sz w:val="26"/>
                <w:szCs w:val="26"/>
              </w:rPr>
              <w:t>Nē - 0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4FBD4214" w14:textId="5F9E86D6" w:rsidR="001F5E8C" w:rsidRPr="001F5E8C" w:rsidRDefault="001F5E8C" w:rsidP="004E30EC">
            <w:pPr>
              <w:jc w:val="center"/>
              <w:rPr>
                <w:rFonts w:cs="Calibri"/>
                <w:sz w:val="26"/>
                <w:szCs w:val="26"/>
              </w:rPr>
            </w:pPr>
            <w:r>
              <w:rPr>
                <w:rFonts w:cs="Calibri"/>
                <w:sz w:val="26"/>
                <w:szCs w:val="26"/>
              </w:rPr>
              <w:t>Publiskā datu bāze</w:t>
            </w:r>
          </w:p>
        </w:tc>
        <w:tc>
          <w:tcPr>
            <w:tcW w:w="6804" w:type="dxa"/>
            <w:tcBorders>
              <w:top w:val="single" w:sz="4" w:space="0" w:color="auto"/>
              <w:left w:val="single" w:sz="4" w:space="0" w:color="auto"/>
              <w:bottom w:val="single" w:sz="4" w:space="0" w:color="auto"/>
              <w:right w:val="single" w:sz="4" w:space="0" w:color="auto"/>
            </w:tcBorders>
            <w:hideMark/>
          </w:tcPr>
          <w:p w14:paraId="2A9CD594" w14:textId="77777777" w:rsidR="001F5E8C" w:rsidRPr="001F5E8C" w:rsidRDefault="001F5E8C" w:rsidP="001F5E8C">
            <w:pPr>
              <w:jc w:val="both"/>
              <w:rPr>
                <w:rFonts w:cs="Calibri"/>
                <w:sz w:val="26"/>
                <w:szCs w:val="26"/>
              </w:rPr>
            </w:pPr>
            <w:r w:rsidRPr="001F5E8C">
              <w:rPr>
                <w:rFonts w:cs="Calibri"/>
                <w:sz w:val="26"/>
                <w:szCs w:val="26"/>
              </w:rPr>
              <w:t>2 punkti, ja juridiskā adrese MNF teritorijā reģistrēta no biedrības reģistrācijas brīža.</w:t>
            </w:r>
          </w:p>
          <w:p w14:paraId="5DBA6036" w14:textId="42A46EA7" w:rsidR="001F5E8C" w:rsidRPr="001F5E8C" w:rsidRDefault="004B2C62" w:rsidP="001F5E8C">
            <w:pPr>
              <w:jc w:val="both"/>
              <w:rPr>
                <w:rFonts w:cs="Calibri"/>
                <w:i/>
                <w:iCs/>
                <w:sz w:val="26"/>
                <w:szCs w:val="26"/>
              </w:rPr>
            </w:pPr>
            <w:r>
              <w:rPr>
                <w:rFonts w:cs="Calibri"/>
                <w:i/>
                <w:iCs/>
                <w:sz w:val="26"/>
                <w:szCs w:val="26"/>
              </w:rPr>
              <w:t>N</w:t>
            </w:r>
            <w:r w:rsidR="001F5E8C" w:rsidRPr="001F5E8C">
              <w:rPr>
                <w:rFonts w:cs="Calibri"/>
                <w:i/>
                <w:iCs/>
                <w:sz w:val="26"/>
                <w:szCs w:val="26"/>
              </w:rPr>
              <w:t>orāde par saistībām MNF lēmumā.</w:t>
            </w:r>
          </w:p>
        </w:tc>
      </w:tr>
      <w:tr w:rsidR="00552B05" w:rsidRPr="001F5E8C" w14:paraId="122C5349" w14:textId="77777777" w:rsidTr="004E30EC">
        <w:tc>
          <w:tcPr>
            <w:tcW w:w="603" w:type="dxa"/>
            <w:vMerge w:val="restart"/>
            <w:tcBorders>
              <w:top w:val="single" w:sz="4" w:space="0" w:color="auto"/>
              <w:left w:val="single" w:sz="4" w:space="0" w:color="auto"/>
              <w:right w:val="single" w:sz="4" w:space="0" w:color="auto"/>
            </w:tcBorders>
          </w:tcPr>
          <w:p w14:paraId="6041C9D1" w14:textId="77777777" w:rsidR="00552B05" w:rsidRPr="001F5E8C" w:rsidRDefault="00552B05">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tcPr>
          <w:p w14:paraId="56E847EB" w14:textId="10D14B94" w:rsidR="00552B05" w:rsidRPr="00552B05" w:rsidRDefault="00552B05" w:rsidP="00552B05">
            <w:pPr>
              <w:pStyle w:val="Sarakstarindkopa"/>
              <w:numPr>
                <w:ilvl w:val="1"/>
                <w:numId w:val="5"/>
              </w:numPr>
              <w:rPr>
                <w:rFonts w:eastAsia="Calibri" w:cs="Calibri"/>
                <w:sz w:val="26"/>
                <w:szCs w:val="26"/>
              </w:rPr>
            </w:pPr>
            <w:r w:rsidRPr="00552B05">
              <w:rPr>
                <w:rFonts w:eastAsia="Calibri" w:cs="Calibri"/>
                <w:sz w:val="26"/>
                <w:szCs w:val="26"/>
              </w:rPr>
              <w:t>Pretendenta pieredze vietējās kopienas aktivizēšanā.</w:t>
            </w:r>
          </w:p>
          <w:p w14:paraId="281BD8EA" w14:textId="77777777" w:rsidR="00552B05" w:rsidRPr="001F5E8C" w:rsidRDefault="00552B05" w:rsidP="001F5E8C">
            <w:pPr>
              <w:jc w:val="both"/>
              <w:rPr>
                <w:rFonts w:cs="Calibri"/>
                <w:sz w:val="26"/>
                <w:szCs w:val="26"/>
              </w:rPr>
            </w:pPr>
          </w:p>
          <w:p w14:paraId="4F5D5AFB" w14:textId="77777777" w:rsidR="00552B05" w:rsidRPr="001F5E8C" w:rsidRDefault="00552B05" w:rsidP="001F5E8C">
            <w:pPr>
              <w:jc w:val="both"/>
              <w:rPr>
                <w:rFonts w:cs="Calibri"/>
                <w:sz w:val="26"/>
                <w:szCs w:val="26"/>
              </w:rPr>
            </w:pPr>
            <w:r w:rsidRPr="001F5E8C">
              <w:rPr>
                <w:rFonts w:cs="Calibri"/>
                <w:sz w:val="26"/>
                <w:szCs w:val="26"/>
              </w:rPr>
              <w:t>Kritērijs vērtē NVO pieredzi, nevērtē LEADER projektu īstenošanas prasmes.</w:t>
            </w:r>
          </w:p>
          <w:p w14:paraId="4B781E15" w14:textId="77777777" w:rsidR="00552B05" w:rsidRPr="001F5E8C" w:rsidRDefault="00552B05" w:rsidP="001F5E8C">
            <w:pPr>
              <w:jc w:val="both"/>
              <w:rPr>
                <w:rFonts w:cs="Calibri"/>
                <w:sz w:val="26"/>
                <w:szCs w:val="26"/>
              </w:rPr>
            </w:pPr>
          </w:p>
        </w:tc>
        <w:tc>
          <w:tcPr>
            <w:tcW w:w="1227" w:type="dxa"/>
            <w:tcBorders>
              <w:top w:val="single" w:sz="4" w:space="0" w:color="auto"/>
              <w:left w:val="single" w:sz="4" w:space="0" w:color="auto"/>
              <w:bottom w:val="single" w:sz="4" w:space="0" w:color="auto"/>
              <w:right w:val="single" w:sz="4" w:space="0" w:color="auto"/>
            </w:tcBorders>
            <w:hideMark/>
          </w:tcPr>
          <w:p w14:paraId="5A26EFBB" w14:textId="77777777" w:rsidR="00552B05" w:rsidRPr="001F5E8C" w:rsidRDefault="00552B05" w:rsidP="004E30EC">
            <w:pPr>
              <w:jc w:val="center"/>
              <w:rPr>
                <w:rFonts w:cs="Calibri"/>
                <w:sz w:val="26"/>
                <w:szCs w:val="26"/>
              </w:rPr>
            </w:pPr>
            <w:r w:rsidRPr="001F5E8C">
              <w:rPr>
                <w:rFonts w:cs="Calibri"/>
                <w:sz w:val="26"/>
                <w:szCs w:val="26"/>
              </w:rPr>
              <w:t>Līdz 6 punktiem</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22C7CC8D" w14:textId="05245EE7" w:rsidR="00552B05" w:rsidRPr="001F5E8C" w:rsidRDefault="00552B05" w:rsidP="004E30EC">
            <w:pPr>
              <w:jc w:val="center"/>
              <w:rPr>
                <w:rFonts w:cs="Calibri"/>
                <w:sz w:val="26"/>
                <w:szCs w:val="26"/>
              </w:rPr>
            </w:pPr>
            <w:r>
              <w:rPr>
                <w:rFonts w:cs="Calibri"/>
                <w:sz w:val="26"/>
                <w:szCs w:val="26"/>
              </w:rPr>
              <w:t xml:space="preserve">A.1. </w:t>
            </w:r>
            <w:r w:rsidRPr="001F5E8C">
              <w:rPr>
                <w:rFonts w:cs="Calibri"/>
                <w:sz w:val="26"/>
                <w:szCs w:val="26"/>
              </w:rPr>
              <w:t>daļa</w:t>
            </w:r>
          </w:p>
        </w:tc>
        <w:tc>
          <w:tcPr>
            <w:tcW w:w="6804" w:type="dxa"/>
            <w:tcBorders>
              <w:top w:val="single" w:sz="4" w:space="0" w:color="auto"/>
              <w:left w:val="single" w:sz="4" w:space="0" w:color="auto"/>
              <w:bottom w:val="single" w:sz="4" w:space="0" w:color="auto"/>
              <w:right w:val="single" w:sz="4" w:space="0" w:color="auto"/>
            </w:tcBorders>
            <w:hideMark/>
          </w:tcPr>
          <w:p w14:paraId="65FEFB1D" w14:textId="5526CA09" w:rsidR="00552B05" w:rsidRPr="001F5E8C" w:rsidRDefault="00552B05" w:rsidP="001F5E8C">
            <w:pPr>
              <w:jc w:val="both"/>
              <w:rPr>
                <w:rFonts w:cs="Calibri"/>
                <w:sz w:val="26"/>
                <w:szCs w:val="26"/>
              </w:rPr>
            </w:pPr>
            <w:r w:rsidRPr="001F5E8C">
              <w:rPr>
                <w:rFonts w:cs="Calibri"/>
                <w:sz w:val="26"/>
                <w:szCs w:val="26"/>
              </w:rPr>
              <w:t>1 punkts par pasākumu</w:t>
            </w:r>
            <w:r>
              <w:rPr>
                <w:rFonts w:cs="Calibri"/>
                <w:sz w:val="26"/>
                <w:szCs w:val="26"/>
              </w:rPr>
              <w:t>. N</w:t>
            </w:r>
            <w:r w:rsidRPr="001F5E8C">
              <w:rPr>
                <w:rFonts w:cs="Calibri"/>
                <w:sz w:val="26"/>
                <w:szCs w:val="26"/>
              </w:rPr>
              <w:t>osaukti pasākumi, pasākumu cikli un to norises datumi beidzamo 12 mēnešu laikā pirms LEADER projekta iesniegšanas.</w:t>
            </w:r>
          </w:p>
          <w:p w14:paraId="01F462BA" w14:textId="77777777" w:rsidR="00552B05" w:rsidRPr="001F5E8C" w:rsidRDefault="00552B05" w:rsidP="001F5E8C">
            <w:pPr>
              <w:jc w:val="both"/>
              <w:rPr>
                <w:rFonts w:cs="Calibri"/>
                <w:sz w:val="26"/>
                <w:szCs w:val="26"/>
              </w:rPr>
            </w:pPr>
            <w:r w:rsidRPr="001F5E8C">
              <w:rPr>
                <w:rFonts w:cs="Calibri"/>
                <w:sz w:val="26"/>
                <w:szCs w:val="26"/>
              </w:rPr>
              <w:t>0 punkti – nav nosaukti pasākumi un to norises laiks, nav iespējams izvērtēt pieredzi beidzamo 12 mēnešu laikā.</w:t>
            </w:r>
          </w:p>
          <w:p w14:paraId="09BDF0CD" w14:textId="77777777" w:rsidR="001B360A" w:rsidRDefault="001B360A" w:rsidP="001F5E8C">
            <w:pPr>
              <w:jc w:val="both"/>
              <w:rPr>
                <w:rFonts w:cs="Calibri"/>
                <w:sz w:val="26"/>
                <w:szCs w:val="26"/>
              </w:rPr>
            </w:pPr>
          </w:p>
          <w:p w14:paraId="1F48DAC6" w14:textId="2BE84C25" w:rsidR="00552B05" w:rsidRDefault="00552B05" w:rsidP="001F5E8C">
            <w:pPr>
              <w:jc w:val="both"/>
              <w:rPr>
                <w:rFonts w:cs="Calibri"/>
                <w:sz w:val="26"/>
                <w:szCs w:val="26"/>
              </w:rPr>
            </w:pPr>
            <w:r w:rsidRPr="001F5E8C">
              <w:rPr>
                <w:rFonts w:cs="Calibri"/>
                <w:sz w:val="26"/>
                <w:szCs w:val="26"/>
              </w:rPr>
              <w:t>Jaundibināta NVO var aprakstīt savu darbību kā aktīva iedzīvotāju kopa.</w:t>
            </w:r>
          </w:p>
          <w:p w14:paraId="5B2AB675" w14:textId="77777777" w:rsidR="001B360A" w:rsidRDefault="001B360A" w:rsidP="001F5E8C">
            <w:pPr>
              <w:jc w:val="both"/>
              <w:rPr>
                <w:rFonts w:cs="Calibri"/>
                <w:sz w:val="26"/>
                <w:szCs w:val="26"/>
              </w:rPr>
            </w:pPr>
          </w:p>
          <w:p w14:paraId="177C2F39" w14:textId="48FD8F02" w:rsidR="001B360A" w:rsidRPr="001F5E8C" w:rsidRDefault="001B360A" w:rsidP="001F5E8C">
            <w:pPr>
              <w:jc w:val="both"/>
              <w:rPr>
                <w:rFonts w:cs="Calibri"/>
                <w:sz w:val="26"/>
                <w:szCs w:val="26"/>
              </w:rPr>
            </w:pPr>
            <w:r w:rsidRPr="001B360A">
              <w:rPr>
                <w:rFonts w:cs="Calibri"/>
                <w:sz w:val="26"/>
                <w:szCs w:val="26"/>
              </w:rPr>
              <w:t>Kritērijā vērtē NVO pieredzi kopienas aktivizēšanā, nevērtē pieredzi LEADER projektu ieviešanā.</w:t>
            </w:r>
          </w:p>
        </w:tc>
      </w:tr>
      <w:tr w:rsidR="00552B05" w:rsidRPr="001F5E8C" w14:paraId="709D7BB8" w14:textId="77777777" w:rsidTr="004E30EC">
        <w:tc>
          <w:tcPr>
            <w:tcW w:w="603" w:type="dxa"/>
            <w:vMerge/>
            <w:tcBorders>
              <w:left w:val="single" w:sz="4" w:space="0" w:color="auto"/>
              <w:bottom w:val="single" w:sz="4" w:space="0" w:color="auto"/>
              <w:right w:val="single" w:sz="4" w:space="0" w:color="auto"/>
            </w:tcBorders>
          </w:tcPr>
          <w:p w14:paraId="36A44716" w14:textId="77777777" w:rsidR="00552B05" w:rsidRPr="001F5E8C" w:rsidRDefault="00552B05">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tcPr>
          <w:p w14:paraId="5747F6F9" w14:textId="7EE68A51" w:rsidR="00552B05" w:rsidRPr="001F5E8C" w:rsidRDefault="00552B05" w:rsidP="001F5E8C">
            <w:pPr>
              <w:jc w:val="both"/>
              <w:rPr>
                <w:rFonts w:cs="Calibri"/>
                <w:sz w:val="26"/>
                <w:szCs w:val="26"/>
              </w:rPr>
            </w:pPr>
            <w:r>
              <w:rPr>
                <w:rFonts w:cs="Calibri"/>
                <w:sz w:val="26"/>
                <w:szCs w:val="26"/>
              </w:rPr>
              <w:t xml:space="preserve">2.2. </w:t>
            </w:r>
            <w:r w:rsidRPr="00552B05">
              <w:rPr>
                <w:rFonts w:cs="Calibri"/>
                <w:sz w:val="26"/>
                <w:szCs w:val="26"/>
              </w:rPr>
              <w:t>NVO tīmekļa vietne vai sociālie tīkli MNF darbības teritorijā</w:t>
            </w:r>
            <w:r w:rsidR="006F3AAB">
              <w:rPr>
                <w:rFonts w:cs="Calibri"/>
                <w:sz w:val="26"/>
                <w:szCs w:val="26"/>
              </w:rPr>
              <w:t>.</w:t>
            </w:r>
          </w:p>
        </w:tc>
        <w:tc>
          <w:tcPr>
            <w:tcW w:w="1227" w:type="dxa"/>
            <w:tcBorders>
              <w:top w:val="single" w:sz="4" w:space="0" w:color="auto"/>
              <w:left w:val="single" w:sz="4" w:space="0" w:color="auto"/>
              <w:bottom w:val="single" w:sz="4" w:space="0" w:color="auto"/>
              <w:right w:val="single" w:sz="4" w:space="0" w:color="auto"/>
            </w:tcBorders>
          </w:tcPr>
          <w:p w14:paraId="6E088F86" w14:textId="77777777" w:rsidR="00D0400C" w:rsidRPr="00D0400C" w:rsidRDefault="00D0400C" w:rsidP="004E30EC">
            <w:pPr>
              <w:jc w:val="center"/>
              <w:rPr>
                <w:rFonts w:cs="Calibri"/>
                <w:sz w:val="26"/>
                <w:szCs w:val="26"/>
              </w:rPr>
            </w:pPr>
            <w:r w:rsidRPr="00D0400C">
              <w:rPr>
                <w:rFonts w:cs="Calibri"/>
                <w:sz w:val="26"/>
                <w:szCs w:val="26"/>
              </w:rPr>
              <w:t>Jā - 2</w:t>
            </w:r>
          </w:p>
          <w:p w14:paraId="7EDAA271" w14:textId="5976FAEB" w:rsidR="00552B05" w:rsidRPr="001F5E8C" w:rsidRDefault="00D0400C" w:rsidP="004E30EC">
            <w:pPr>
              <w:jc w:val="center"/>
              <w:rPr>
                <w:rFonts w:cs="Calibri"/>
                <w:sz w:val="26"/>
                <w:szCs w:val="26"/>
              </w:rPr>
            </w:pPr>
            <w:r w:rsidRPr="00D0400C">
              <w:rPr>
                <w:rFonts w:cs="Calibri"/>
                <w:sz w:val="26"/>
                <w:szCs w:val="26"/>
              </w:rPr>
              <w:t>Nē - 0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2496D026" w14:textId="77777777" w:rsidR="00552B05" w:rsidRDefault="00552B05" w:rsidP="004E30EC">
            <w:pPr>
              <w:jc w:val="center"/>
              <w:rPr>
                <w:rFonts w:cs="Calibri"/>
                <w:sz w:val="26"/>
                <w:szCs w:val="26"/>
              </w:rPr>
            </w:pPr>
          </w:p>
        </w:tc>
        <w:tc>
          <w:tcPr>
            <w:tcW w:w="6804" w:type="dxa"/>
            <w:tcBorders>
              <w:top w:val="single" w:sz="4" w:space="0" w:color="auto"/>
              <w:left w:val="single" w:sz="4" w:space="0" w:color="auto"/>
              <w:bottom w:val="single" w:sz="4" w:space="0" w:color="auto"/>
              <w:right w:val="single" w:sz="4" w:space="0" w:color="auto"/>
            </w:tcBorders>
          </w:tcPr>
          <w:p w14:paraId="3DE99E0C" w14:textId="7D4793B3" w:rsidR="00552B05" w:rsidRPr="00552B05" w:rsidRDefault="00552B05" w:rsidP="00552B05">
            <w:pPr>
              <w:jc w:val="both"/>
              <w:rPr>
                <w:rFonts w:cs="Calibri"/>
                <w:sz w:val="26"/>
                <w:szCs w:val="26"/>
              </w:rPr>
            </w:pPr>
            <w:r w:rsidRPr="00552B05">
              <w:rPr>
                <w:rFonts w:cs="Calibri"/>
                <w:sz w:val="26"/>
                <w:szCs w:val="26"/>
              </w:rPr>
              <w:t>2 punkti – projekta iesniegumā nosaukta tīmekļa vai sociālā tīkla vietne, tajā redzam</w:t>
            </w:r>
            <w:r w:rsidR="00BA1AB1">
              <w:rPr>
                <w:rFonts w:cs="Calibri"/>
                <w:sz w:val="26"/>
                <w:szCs w:val="26"/>
              </w:rPr>
              <w:t>s</w:t>
            </w:r>
            <w:r w:rsidRPr="00552B05">
              <w:rPr>
                <w:rFonts w:cs="Calibri"/>
                <w:sz w:val="26"/>
                <w:szCs w:val="26"/>
              </w:rPr>
              <w:t xml:space="preserve"> </w:t>
            </w:r>
            <w:r w:rsidR="00D0400C">
              <w:rPr>
                <w:rFonts w:cs="Calibri"/>
                <w:sz w:val="26"/>
                <w:szCs w:val="26"/>
              </w:rPr>
              <w:t xml:space="preserve">un atpazīstams </w:t>
            </w:r>
            <w:r w:rsidRPr="00552B05">
              <w:rPr>
                <w:rFonts w:cs="Calibri"/>
                <w:sz w:val="26"/>
                <w:szCs w:val="26"/>
              </w:rPr>
              <w:t xml:space="preserve">pretendenta darbs ar vietējiem iedzīvotājiem </w:t>
            </w:r>
            <w:r w:rsidR="00D0400C">
              <w:rPr>
                <w:rFonts w:cs="Calibri"/>
                <w:sz w:val="26"/>
                <w:szCs w:val="26"/>
              </w:rPr>
              <w:t>beidzamo 12 mēnešu laikā.</w:t>
            </w:r>
          </w:p>
          <w:p w14:paraId="14E9E905" w14:textId="77777777" w:rsidR="00552B05" w:rsidRPr="00552B05" w:rsidRDefault="00552B05" w:rsidP="00552B05">
            <w:pPr>
              <w:jc w:val="both"/>
              <w:rPr>
                <w:rFonts w:cs="Calibri"/>
                <w:sz w:val="26"/>
                <w:szCs w:val="26"/>
              </w:rPr>
            </w:pPr>
            <w:r w:rsidRPr="00552B05">
              <w:rPr>
                <w:rFonts w:cs="Calibri"/>
                <w:sz w:val="26"/>
                <w:szCs w:val="26"/>
              </w:rPr>
              <w:t>0 punktu – NVO līdz šim nav strādājis ar vietējiem iedzīvotājiem vai nav iesniegta informācija par mājas lapu vai tīmekļa vietnēm.</w:t>
            </w:r>
          </w:p>
          <w:p w14:paraId="6C9D2627" w14:textId="77777777" w:rsidR="00552B05" w:rsidRPr="00552B05" w:rsidRDefault="00552B05" w:rsidP="00552B05">
            <w:pPr>
              <w:jc w:val="both"/>
              <w:rPr>
                <w:rFonts w:cs="Calibri"/>
                <w:sz w:val="26"/>
                <w:szCs w:val="26"/>
              </w:rPr>
            </w:pPr>
            <w:r w:rsidRPr="00552B05">
              <w:rPr>
                <w:rFonts w:cs="Calibri"/>
                <w:sz w:val="26"/>
                <w:szCs w:val="26"/>
              </w:rPr>
              <w:t>Vērtē informāciju pretendenta norādītajā vietnē.</w:t>
            </w:r>
          </w:p>
          <w:p w14:paraId="48BC0876" w14:textId="0DBC2D03" w:rsidR="00552B05" w:rsidRPr="001F5E8C" w:rsidRDefault="00552B05" w:rsidP="00552B05">
            <w:pPr>
              <w:jc w:val="both"/>
              <w:rPr>
                <w:rFonts w:cs="Calibri"/>
                <w:sz w:val="26"/>
                <w:szCs w:val="26"/>
              </w:rPr>
            </w:pPr>
            <w:r w:rsidRPr="00552B05">
              <w:rPr>
                <w:rFonts w:cs="Calibri"/>
                <w:sz w:val="26"/>
                <w:szCs w:val="26"/>
              </w:rPr>
              <w:lastRenderedPageBreak/>
              <w:t>Jaundibināta NVO var norādīt citus līdz šim lietotos līdzekļus kopienas iesai</w:t>
            </w:r>
            <w:r w:rsidR="00617EBE">
              <w:rPr>
                <w:rFonts w:cs="Calibri"/>
                <w:sz w:val="26"/>
                <w:szCs w:val="26"/>
              </w:rPr>
              <w:t>s</w:t>
            </w:r>
            <w:r w:rsidRPr="00552B05">
              <w:rPr>
                <w:rFonts w:cs="Calibri"/>
                <w:sz w:val="26"/>
                <w:szCs w:val="26"/>
              </w:rPr>
              <w:t>tē.</w:t>
            </w:r>
          </w:p>
        </w:tc>
      </w:tr>
      <w:tr w:rsidR="001F5E8C" w:rsidRPr="001F5E8C" w14:paraId="72B9B086" w14:textId="77777777" w:rsidTr="004E30EC">
        <w:tc>
          <w:tcPr>
            <w:tcW w:w="603" w:type="dxa"/>
            <w:vMerge w:val="restart"/>
            <w:tcBorders>
              <w:top w:val="single" w:sz="4" w:space="0" w:color="auto"/>
              <w:left w:val="single" w:sz="4" w:space="0" w:color="auto"/>
              <w:bottom w:val="single" w:sz="4" w:space="0" w:color="auto"/>
              <w:right w:val="single" w:sz="4" w:space="0" w:color="auto"/>
            </w:tcBorders>
          </w:tcPr>
          <w:p w14:paraId="4983DD21" w14:textId="77777777" w:rsidR="001F5E8C" w:rsidRPr="001F5E8C" w:rsidRDefault="001F5E8C">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62C70B03" w14:textId="73C40F37" w:rsidR="001F5E8C" w:rsidRPr="001F5E8C" w:rsidRDefault="001F5E8C" w:rsidP="001F5E8C">
            <w:pPr>
              <w:jc w:val="both"/>
              <w:rPr>
                <w:rFonts w:cs="Calibri"/>
                <w:sz w:val="26"/>
                <w:szCs w:val="26"/>
              </w:rPr>
            </w:pPr>
            <w:r w:rsidRPr="001F5E8C">
              <w:rPr>
                <w:rFonts w:cs="Calibri"/>
                <w:sz w:val="26"/>
                <w:szCs w:val="26"/>
              </w:rPr>
              <w:t>LEADER projekta mērķis</w:t>
            </w:r>
            <w:r w:rsidR="004E30EC">
              <w:rPr>
                <w:rFonts w:cs="Calibri"/>
                <w:sz w:val="26"/>
                <w:szCs w:val="26"/>
              </w:rPr>
              <w:t>.</w:t>
            </w:r>
          </w:p>
        </w:tc>
        <w:tc>
          <w:tcPr>
            <w:tcW w:w="1227" w:type="dxa"/>
            <w:tcBorders>
              <w:top w:val="single" w:sz="4" w:space="0" w:color="auto"/>
              <w:left w:val="single" w:sz="4" w:space="0" w:color="auto"/>
              <w:bottom w:val="single" w:sz="4" w:space="0" w:color="auto"/>
              <w:right w:val="single" w:sz="4" w:space="0" w:color="auto"/>
            </w:tcBorders>
          </w:tcPr>
          <w:p w14:paraId="08FE4BA2" w14:textId="77777777" w:rsidR="001F5E8C" w:rsidRPr="001F5E8C" w:rsidRDefault="001F5E8C" w:rsidP="004E30EC">
            <w:pPr>
              <w:jc w:val="center"/>
              <w:rPr>
                <w:rFonts w:cs="Calibri"/>
                <w:sz w:val="26"/>
                <w:szCs w:val="26"/>
              </w:rPr>
            </w:pP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1EA83BA7" w14:textId="085134B8" w:rsidR="001F5E8C" w:rsidRPr="001F5E8C" w:rsidRDefault="001F5E8C" w:rsidP="004E30EC">
            <w:pPr>
              <w:jc w:val="center"/>
              <w:rPr>
                <w:rFonts w:cs="Calibri"/>
                <w:sz w:val="26"/>
                <w:szCs w:val="26"/>
              </w:rPr>
            </w:pPr>
            <w:r>
              <w:rPr>
                <w:rFonts w:cs="Calibri"/>
                <w:sz w:val="26"/>
                <w:szCs w:val="26"/>
              </w:rPr>
              <w:t>B.1.</w:t>
            </w:r>
          </w:p>
        </w:tc>
        <w:tc>
          <w:tcPr>
            <w:tcW w:w="6804" w:type="dxa"/>
            <w:tcBorders>
              <w:top w:val="single" w:sz="4" w:space="0" w:color="auto"/>
              <w:left w:val="single" w:sz="4" w:space="0" w:color="auto"/>
              <w:bottom w:val="single" w:sz="4" w:space="0" w:color="auto"/>
              <w:right w:val="single" w:sz="4" w:space="0" w:color="auto"/>
            </w:tcBorders>
            <w:hideMark/>
          </w:tcPr>
          <w:p w14:paraId="3705392E" w14:textId="17BDC1A3" w:rsidR="001F5E8C" w:rsidRPr="001F5E8C" w:rsidRDefault="001F5E8C" w:rsidP="001F5E8C">
            <w:pPr>
              <w:jc w:val="both"/>
              <w:rPr>
                <w:rFonts w:cs="Calibri"/>
                <w:sz w:val="26"/>
                <w:szCs w:val="26"/>
              </w:rPr>
            </w:pPr>
            <w:r w:rsidRPr="001F5E8C">
              <w:rPr>
                <w:rFonts w:cs="Calibri"/>
                <w:sz w:val="26"/>
                <w:szCs w:val="26"/>
              </w:rPr>
              <w:t>Kritērijā kopā var saņemt līdz 6 punkt</w:t>
            </w:r>
            <w:r w:rsidR="006F3AAB">
              <w:rPr>
                <w:rFonts w:cs="Calibri"/>
                <w:sz w:val="26"/>
                <w:szCs w:val="26"/>
              </w:rPr>
              <w:t>iem</w:t>
            </w:r>
            <w:r w:rsidRPr="001F5E8C">
              <w:rPr>
                <w:rFonts w:cs="Calibri"/>
                <w:sz w:val="26"/>
                <w:szCs w:val="26"/>
              </w:rPr>
              <w:t>.</w:t>
            </w:r>
          </w:p>
          <w:p w14:paraId="5E6F6670" w14:textId="77777777" w:rsidR="001F5E8C" w:rsidRPr="001F5E8C" w:rsidRDefault="001F5E8C" w:rsidP="001F5E8C">
            <w:pPr>
              <w:jc w:val="both"/>
              <w:rPr>
                <w:rFonts w:cs="Calibri"/>
                <w:sz w:val="26"/>
                <w:szCs w:val="26"/>
              </w:rPr>
            </w:pPr>
            <w:r w:rsidRPr="001F5E8C">
              <w:rPr>
                <w:rFonts w:cs="Calibri"/>
                <w:sz w:val="26"/>
                <w:szCs w:val="26"/>
              </w:rPr>
              <w:t>Par projekta mērķi tiks uzskatīts pirmais teikums pieteikuma sadaļā B.1. “Projekta mērķis”.</w:t>
            </w:r>
          </w:p>
        </w:tc>
      </w:tr>
      <w:tr w:rsidR="001F5E8C" w:rsidRPr="001F5E8C" w14:paraId="1A66DFF6" w14:textId="77777777" w:rsidTr="004E30EC">
        <w:tc>
          <w:tcPr>
            <w:tcW w:w="0" w:type="auto"/>
            <w:vMerge/>
            <w:tcBorders>
              <w:top w:val="single" w:sz="4" w:space="0" w:color="auto"/>
              <w:left w:val="single" w:sz="4" w:space="0" w:color="auto"/>
              <w:bottom w:val="single" w:sz="4" w:space="0" w:color="auto"/>
              <w:right w:val="single" w:sz="4" w:space="0" w:color="auto"/>
            </w:tcBorders>
            <w:vAlign w:val="center"/>
            <w:hideMark/>
          </w:tcPr>
          <w:p w14:paraId="58B5FCB7" w14:textId="77777777" w:rsidR="001F5E8C" w:rsidRPr="001F5E8C" w:rsidRDefault="001F5E8C" w:rsidP="001F5E8C">
            <w:pPr>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58ACD205" w14:textId="4388A3FF" w:rsidR="001F5E8C" w:rsidRPr="001F5E8C" w:rsidRDefault="001F5E8C">
            <w:pPr>
              <w:numPr>
                <w:ilvl w:val="1"/>
                <w:numId w:val="6"/>
              </w:numPr>
              <w:spacing w:after="160" w:line="256" w:lineRule="auto"/>
              <w:ind w:left="391" w:hanging="391"/>
              <w:contextualSpacing/>
              <w:jc w:val="both"/>
              <w:rPr>
                <w:rFonts w:cs="Calibri"/>
                <w:sz w:val="26"/>
                <w:szCs w:val="26"/>
              </w:rPr>
            </w:pPr>
            <w:r w:rsidRPr="001F5E8C">
              <w:rPr>
                <w:rFonts w:cs="Calibri"/>
                <w:sz w:val="26"/>
                <w:szCs w:val="26"/>
              </w:rPr>
              <w:t>LEADER projekta mērķī nosaukta attīstāmā aktivitāte</w:t>
            </w:r>
            <w:r w:rsidR="004E30EC">
              <w:rPr>
                <w:rFonts w:cs="Calibri"/>
                <w:sz w:val="26"/>
                <w:szCs w:val="26"/>
              </w:rPr>
              <w:t>.</w:t>
            </w:r>
            <w:r w:rsidRPr="001F5E8C">
              <w:rPr>
                <w:rFonts w:cs="Calibri"/>
                <w:sz w:val="26"/>
                <w:szCs w:val="26"/>
              </w:rPr>
              <w:t xml:space="preserve"> </w:t>
            </w:r>
          </w:p>
        </w:tc>
        <w:tc>
          <w:tcPr>
            <w:tcW w:w="1227" w:type="dxa"/>
            <w:tcBorders>
              <w:top w:val="single" w:sz="4" w:space="0" w:color="auto"/>
              <w:left w:val="single" w:sz="4" w:space="0" w:color="auto"/>
              <w:bottom w:val="single" w:sz="4" w:space="0" w:color="auto"/>
              <w:right w:val="single" w:sz="4" w:space="0" w:color="auto"/>
            </w:tcBorders>
            <w:hideMark/>
          </w:tcPr>
          <w:p w14:paraId="7901E5FA" w14:textId="4B0C6B91" w:rsidR="001F5E8C" w:rsidRPr="001F5E8C" w:rsidRDefault="001F5E8C" w:rsidP="004E30EC">
            <w:pPr>
              <w:jc w:val="center"/>
              <w:rPr>
                <w:rFonts w:cs="Calibri"/>
                <w:sz w:val="26"/>
                <w:szCs w:val="26"/>
              </w:rPr>
            </w:pPr>
            <w:r w:rsidRPr="001F5E8C">
              <w:rPr>
                <w:rFonts w:cs="Calibri"/>
                <w:sz w:val="26"/>
                <w:szCs w:val="26"/>
              </w:rPr>
              <w:t xml:space="preserve">Jā </w:t>
            </w:r>
            <w:r w:rsidR="00BA1AB1">
              <w:rPr>
                <w:rFonts w:cs="Calibri"/>
                <w:sz w:val="26"/>
                <w:szCs w:val="26"/>
              </w:rPr>
              <w:t>-</w:t>
            </w:r>
            <w:r w:rsidRPr="001F5E8C">
              <w:rPr>
                <w:rFonts w:cs="Calibri"/>
                <w:sz w:val="26"/>
                <w:szCs w:val="26"/>
              </w:rPr>
              <w:t xml:space="preserve"> 2</w:t>
            </w:r>
          </w:p>
          <w:p w14:paraId="58E091B1" w14:textId="03173B45" w:rsidR="001F5E8C" w:rsidRPr="001F5E8C" w:rsidRDefault="001F5E8C" w:rsidP="004E30EC">
            <w:pPr>
              <w:jc w:val="center"/>
              <w:rPr>
                <w:rFonts w:cs="Calibri"/>
                <w:sz w:val="26"/>
                <w:szCs w:val="26"/>
              </w:rPr>
            </w:pPr>
            <w:r w:rsidRPr="001F5E8C">
              <w:rPr>
                <w:rFonts w:cs="Calibri"/>
                <w:sz w:val="26"/>
                <w:szCs w:val="26"/>
              </w:rPr>
              <w:t xml:space="preserve">Nē </w:t>
            </w:r>
            <w:r w:rsidR="00BA1AB1">
              <w:rPr>
                <w:rFonts w:cs="Calibri"/>
                <w:sz w:val="26"/>
                <w:szCs w:val="26"/>
              </w:rPr>
              <w:t>-</w:t>
            </w:r>
            <w:r w:rsidRPr="001F5E8C">
              <w:rPr>
                <w:rFonts w:cs="Calibri"/>
                <w:sz w:val="26"/>
                <w:szCs w:val="26"/>
              </w:rPr>
              <w:t xml:space="preserve"> 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3A422677" w14:textId="3F48B7A6" w:rsidR="001F5E8C" w:rsidRPr="001F5E8C" w:rsidRDefault="001F5E8C" w:rsidP="004E30EC">
            <w:pPr>
              <w:jc w:val="center"/>
              <w:rPr>
                <w:rFonts w:cs="Calibri"/>
                <w:sz w:val="26"/>
                <w:szCs w:val="26"/>
              </w:rPr>
            </w:pPr>
            <w:r>
              <w:rPr>
                <w:rFonts w:cs="Calibri"/>
                <w:sz w:val="26"/>
                <w:szCs w:val="26"/>
              </w:rPr>
              <w:t>B.1.</w:t>
            </w:r>
          </w:p>
        </w:tc>
        <w:tc>
          <w:tcPr>
            <w:tcW w:w="6804" w:type="dxa"/>
            <w:tcBorders>
              <w:top w:val="single" w:sz="4" w:space="0" w:color="auto"/>
              <w:left w:val="single" w:sz="4" w:space="0" w:color="auto"/>
              <w:bottom w:val="single" w:sz="4" w:space="0" w:color="auto"/>
              <w:right w:val="single" w:sz="4" w:space="0" w:color="auto"/>
            </w:tcBorders>
            <w:hideMark/>
          </w:tcPr>
          <w:p w14:paraId="16CA840A" w14:textId="65BA58AA" w:rsidR="001F5E8C" w:rsidRPr="001F5E8C" w:rsidRDefault="001F5E8C" w:rsidP="001F5E8C">
            <w:pPr>
              <w:jc w:val="both"/>
              <w:rPr>
                <w:rFonts w:cs="Calibri"/>
                <w:sz w:val="26"/>
                <w:szCs w:val="26"/>
              </w:rPr>
            </w:pPr>
            <w:r w:rsidRPr="001F5E8C">
              <w:rPr>
                <w:rFonts w:cs="Calibri"/>
                <w:sz w:val="26"/>
                <w:szCs w:val="26"/>
              </w:rPr>
              <w:t>2 punkti – nosaukta attīstāmā aktivitāte</w:t>
            </w:r>
            <w:r w:rsidR="006F3AAB">
              <w:rPr>
                <w:rFonts w:cs="Calibri"/>
                <w:sz w:val="26"/>
                <w:szCs w:val="26"/>
              </w:rPr>
              <w:t>.</w:t>
            </w:r>
          </w:p>
          <w:p w14:paraId="7238412E" w14:textId="38E8526B" w:rsidR="001F5E8C" w:rsidRPr="001F5E8C" w:rsidRDefault="001F5E8C" w:rsidP="001F5E8C">
            <w:pPr>
              <w:jc w:val="both"/>
              <w:rPr>
                <w:rFonts w:cs="Calibri"/>
                <w:i/>
                <w:iCs/>
                <w:sz w:val="26"/>
                <w:szCs w:val="26"/>
              </w:rPr>
            </w:pPr>
            <w:r w:rsidRPr="001F5E8C">
              <w:rPr>
                <w:rFonts w:cs="Calibri"/>
                <w:sz w:val="26"/>
                <w:szCs w:val="26"/>
              </w:rPr>
              <w:t>0 punkti – aktivitāte nav nosaukta vai projekta mērķis ir attīstīt NVO kapacitāti</w:t>
            </w:r>
            <w:r w:rsidR="006F3AAB">
              <w:rPr>
                <w:rFonts w:cs="Calibri"/>
                <w:sz w:val="26"/>
                <w:szCs w:val="26"/>
              </w:rPr>
              <w:t>.</w:t>
            </w:r>
            <w:r w:rsidRPr="001F5E8C">
              <w:rPr>
                <w:rFonts w:cs="Calibri"/>
                <w:i/>
                <w:iCs/>
                <w:sz w:val="26"/>
                <w:szCs w:val="26"/>
              </w:rPr>
              <w:t xml:space="preserve"> </w:t>
            </w:r>
          </w:p>
          <w:p w14:paraId="732981D6" w14:textId="43AE927C" w:rsidR="001F5E8C" w:rsidRPr="001F5E8C" w:rsidRDefault="001F5E8C" w:rsidP="001F5E8C">
            <w:pPr>
              <w:jc w:val="both"/>
              <w:rPr>
                <w:rFonts w:cs="Calibri"/>
                <w:i/>
                <w:iCs/>
                <w:sz w:val="26"/>
                <w:szCs w:val="26"/>
              </w:rPr>
            </w:pPr>
            <w:r w:rsidRPr="001F5E8C">
              <w:rPr>
                <w:rFonts w:cs="Calibri"/>
                <w:i/>
                <w:iCs/>
                <w:sz w:val="26"/>
                <w:szCs w:val="26"/>
              </w:rPr>
              <w:t>Atsauce par saistībām  MNF lēmumā</w:t>
            </w:r>
            <w:r w:rsidR="006F3AAB">
              <w:rPr>
                <w:rFonts w:cs="Calibri"/>
                <w:i/>
                <w:iCs/>
                <w:sz w:val="26"/>
                <w:szCs w:val="26"/>
              </w:rPr>
              <w:t>.</w:t>
            </w:r>
          </w:p>
        </w:tc>
      </w:tr>
      <w:tr w:rsidR="001F5E8C" w:rsidRPr="001F5E8C" w14:paraId="63D9768E" w14:textId="77777777" w:rsidTr="004E30EC">
        <w:tc>
          <w:tcPr>
            <w:tcW w:w="0" w:type="auto"/>
            <w:vMerge/>
            <w:tcBorders>
              <w:top w:val="single" w:sz="4" w:space="0" w:color="auto"/>
              <w:left w:val="single" w:sz="4" w:space="0" w:color="auto"/>
              <w:bottom w:val="single" w:sz="4" w:space="0" w:color="auto"/>
              <w:right w:val="single" w:sz="4" w:space="0" w:color="auto"/>
            </w:tcBorders>
            <w:vAlign w:val="center"/>
            <w:hideMark/>
          </w:tcPr>
          <w:p w14:paraId="77AAA586" w14:textId="77777777" w:rsidR="001F5E8C" w:rsidRPr="001F5E8C" w:rsidRDefault="001F5E8C" w:rsidP="001F5E8C">
            <w:pPr>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689CF89E" w14:textId="6C084094" w:rsidR="001F5E8C" w:rsidRPr="001F5E8C" w:rsidRDefault="001F5E8C">
            <w:pPr>
              <w:numPr>
                <w:ilvl w:val="1"/>
                <w:numId w:val="6"/>
              </w:numPr>
              <w:spacing w:after="160" w:line="256" w:lineRule="auto"/>
              <w:ind w:left="391" w:hanging="391"/>
              <w:contextualSpacing/>
              <w:jc w:val="both"/>
              <w:rPr>
                <w:rFonts w:cs="Calibri"/>
                <w:sz w:val="26"/>
                <w:szCs w:val="26"/>
              </w:rPr>
            </w:pPr>
            <w:r w:rsidRPr="001F5E8C">
              <w:rPr>
                <w:rFonts w:cs="Calibri"/>
                <w:sz w:val="26"/>
                <w:szCs w:val="26"/>
              </w:rPr>
              <w:t>LEADER projektam ir konkrēta mērķauditorija</w:t>
            </w:r>
            <w:r w:rsidR="004E30EC">
              <w:rPr>
                <w:rFonts w:cs="Calibri"/>
                <w:sz w:val="26"/>
                <w:szCs w:val="26"/>
              </w:rPr>
              <w:t>.</w:t>
            </w:r>
          </w:p>
        </w:tc>
        <w:tc>
          <w:tcPr>
            <w:tcW w:w="1227" w:type="dxa"/>
            <w:tcBorders>
              <w:top w:val="single" w:sz="4" w:space="0" w:color="auto"/>
              <w:left w:val="single" w:sz="4" w:space="0" w:color="auto"/>
              <w:bottom w:val="single" w:sz="4" w:space="0" w:color="auto"/>
              <w:right w:val="single" w:sz="4" w:space="0" w:color="auto"/>
            </w:tcBorders>
            <w:hideMark/>
          </w:tcPr>
          <w:p w14:paraId="756A8E69" w14:textId="3628ACAB" w:rsidR="001F5E8C" w:rsidRPr="001F5E8C" w:rsidRDefault="0010405D" w:rsidP="004E30EC">
            <w:pPr>
              <w:jc w:val="center"/>
              <w:rPr>
                <w:rFonts w:cs="Calibri"/>
                <w:sz w:val="26"/>
                <w:szCs w:val="26"/>
              </w:rPr>
            </w:pPr>
            <w:r>
              <w:rPr>
                <w:rFonts w:cs="Calibri"/>
                <w:sz w:val="26"/>
                <w:szCs w:val="26"/>
              </w:rPr>
              <w:t>2,</w:t>
            </w:r>
            <w:r w:rsidR="00BA1AB1">
              <w:rPr>
                <w:rFonts w:cs="Calibri"/>
                <w:sz w:val="26"/>
                <w:szCs w:val="26"/>
              </w:rPr>
              <w:t xml:space="preserve"> </w:t>
            </w:r>
            <w:r>
              <w:rPr>
                <w:rFonts w:cs="Calibri"/>
                <w:sz w:val="26"/>
                <w:szCs w:val="26"/>
              </w:rPr>
              <w:t>1,</w:t>
            </w:r>
            <w:r w:rsidR="00BA1AB1">
              <w:rPr>
                <w:rFonts w:cs="Calibri"/>
                <w:sz w:val="26"/>
                <w:szCs w:val="26"/>
              </w:rPr>
              <w:t xml:space="preserve"> </w:t>
            </w:r>
            <w:r>
              <w:rPr>
                <w:rFonts w:cs="Calibri"/>
                <w:sz w:val="26"/>
                <w:szCs w:val="26"/>
              </w:rPr>
              <w:t>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13E648E9" w14:textId="4F4BB630" w:rsidR="001F5E8C" w:rsidRPr="001F5E8C" w:rsidRDefault="001F5E8C" w:rsidP="004E30EC">
            <w:pPr>
              <w:jc w:val="center"/>
              <w:rPr>
                <w:rFonts w:cs="Calibri"/>
                <w:sz w:val="26"/>
                <w:szCs w:val="26"/>
              </w:rPr>
            </w:pPr>
            <w:r>
              <w:rPr>
                <w:rFonts w:cs="Calibri"/>
                <w:sz w:val="26"/>
                <w:szCs w:val="26"/>
              </w:rPr>
              <w:t>B.1.</w:t>
            </w:r>
          </w:p>
        </w:tc>
        <w:tc>
          <w:tcPr>
            <w:tcW w:w="6804" w:type="dxa"/>
            <w:tcBorders>
              <w:top w:val="single" w:sz="4" w:space="0" w:color="auto"/>
              <w:left w:val="single" w:sz="4" w:space="0" w:color="auto"/>
              <w:bottom w:val="single" w:sz="4" w:space="0" w:color="auto"/>
              <w:right w:val="single" w:sz="4" w:space="0" w:color="auto"/>
            </w:tcBorders>
            <w:hideMark/>
          </w:tcPr>
          <w:p w14:paraId="0487C261" w14:textId="3067EFD5" w:rsidR="001F5E8C" w:rsidRPr="001F5E8C" w:rsidRDefault="001F5E8C" w:rsidP="001F5E8C">
            <w:pPr>
              <w:jc w:val="both"/>
              <w:rPr>
                <w:rFonts w:cs="Calibri"/>
                <w:sz w:val="26"/>
                <w:szCs w:val="26"/>
              </w:rPr>
            </w:pPr>
            <w:r w:rsidRPr="001F5E8C">
              <w:rPr>
                <w:rFonts w:cs="Calibri"/>
                <w:sz w:val="26"/>
                <w:szCs w:val="26"/>
              </w:rPr>
              <w:t xml:space="preserve">2 punkti – projekta mērķauditorija ir MNF teritorijas iedzīvotāji </w:t>
            </w:r>
            <w:r w:rsidR="006F3AAB" w:rsidRPr="001F5E8C">
              <w:rPr>
                <w:rFonts w:cs="Calibri"/>
                <w:sz w:val="26"/>
                <w:szCs w:val="26"/>
              </w:rPr>
              <w:t>–</w:t>
            </w:r>
            <w:r w:rsidRPr="001F5E8C">
              <w:rPr>
                <w:rFonts w:cs="Calibri"/>
                <w:sz w:val="26"/>
                <w:szCs w:val="26"/>
              </w:rPr>
              <w:t xml:space="preserve"> teritoriālā kopiena</w:t>
            </w:r>
            <w:r w:rsidR="006F3AAB">
              <w:rPr>
                <w:rFonts w:cs="Calibri"/>
                <w:sz w:val="26"/>
                <w:szCs w:val="26"/>
              </w:rPr>
              <w:t>.</w:t>
            </w:r>
            <w:r w:rsidRPr="001F5E8C">
              <w:rPr>
                <w:rFonts w:cs="Calibri"/>
                <w:sz w:val="26"/>
                <w:szCs w:val="26"/>
              </w:rPr>
              <w:t xml:space="preserve"> </w:t>
            </w:r>
          </w:p>
          <w:p w14:paraId="6738AB66" w14:textId="743AECC0" w:rsidR="001F5E8C" w:rsidRPr="001F5E8C" w:rsidRDefault="001F5E8C" w:rsidP="001F5E8C">
            <w:pPr>
              <w:jc w:val="both"/>
              <w:rPr>
                <w:rFonts w:cs="Calibri"/>
                <w:sz w:val="26"/>
                <w:szCs w:val="26"/>
              </w:rPr>
            </w:pPr>
            <w:r w:rsidRPr="001F5E8C">
              <w:rPr>
                <w:rFonts w:cs="Calibri"/>
                <w:sz w:val="26"/>
                <w:szCs w:val="26"/>
              </w:rPr>
              <w:t xml:space="preserve">1 punkts – projekta mērķauditorija ir MNF teritorijas iedzīvotāji </w:t>
            </w:r>
            <w:r w:rsidR="006F3AAB" w:rsidRPr="001F5E8C">
              <w:rPr>
                <w:rFonts w:cs="Calibri"/>
                <w:sz w:val="26"/>
                <w:szCs w:val="26"/>
              </w:rPr>
              <w:t>–</w:t>
            </w:r>
            <w:r w:rsidRPr="001F5E8C">
              <w:rPr>
                <w:rFonts w:cs="Calibri"/>
                <w:sz w:val="26"/>
                <w:szCs w:val="26"/>
              </w:rPr>
              <w:t xml:space="preserve"> interešu kopiena</w:t>
            </w:r>
            <w:r w:rsidR="00BA1AB1">
              <w:rPr>
                <w:rFonts w:cs="Calibri"/>
                <w:sz w:val="26"/>
                <w:szCs w:val="26"/>
              </w:rPr>
              <w:t>.</w:t>
            </w:r>
            <w:r w:rsidRPr="001F5E8C">
              <w:rPr>
                <w:rFonts w:cs="Calibri"/>
                <w:sz w:val="26"/>
                <w:szCs w:val="26"/>
              </w:rPr>
              <w:t xml:space="preserve"> </w:t>
            </w:r>
          </w:p>
          <w:p w14:paraId="04144FAF" w14:textId="6B660284" w:rsidR="001F5E8C" w:rsidRPr="001F5E8C" w:rsidRDefault="001F5E8C" w:rsidP="001F5E8C">
            <w:pPr>
              <w:jc w:val="both"/>
              <w:rPr>
                <w:rFonts w:cs="Calibri"/>
                <w:sz w:val="26"/>
                <w:szCs w:val="26"/>
              </w:rPr>
            </w:pPr>
            <w:r w:rsidRPr="001F5E8C">
              <w:rPr>
                <w:rFonts w:cs="Calibri"/>
                <w:sz w:val="26"/>
                <w:szCs w:val="26"/>
              </w:rPr>
              <w:t>0 punkti – nav nosaukta kopiena  vai projekta mērķis ir attīstīt NVO kapacitāti</w:t>
            </w:r>
            <w:r w:rsidR="006F3AAB">
              <w:rPr>
                <w:rFonts w:cs="Calibri"/>
                <w:sz w:val="26"/>
                <w:szCs w:val="26"/>
              </w:rPr>
              <w:t>.</w:t>
            </w:r>
          </w:p>
          <w:p w14:paraId="1A41A812" w14:textId="437B763E" w:rsidR="001F5E8C" w:rsidRPr="001F5E8C" w:rsidRDefault="001F5E8C" w:rsidP="001F5E8C">
            <w:pPr>
              <w:jc w:val="both"/>
              <w:rPr>
                <w:rFonts w:cs="Calibri"/>
                <w:i/>
                <w:iCs/>
                <w:sz w:val="26"/>
                <w:szCs w:val="26"/>
              </w:rPr>
            </w:pPr>
            <w:r w:rsidRPr="001F5E8C">
              <w:rPr>
                <w:rFonts w:cs="Calibri"/>
                <w:i/>
                <w:iCs/>
                <w:sz w:val="26"/>
                <w:szCs w:val="26"/>
              </w:rPr>
              <w:t>Atsauce par saistībām MNF lēmumā</w:t>
            </w:r>
            <w:r w:rsidR="006F3AAB">
              <w:rPr>
                <w:rFonts w:cs="Calibri"/>
                <w:i/>
                <w:iCs/>
                <w:sz w:val="26"/>
                <w:szCs w:val="26"/>
              </w:rPr>
              <w:t>.</w:t>
            </w:r>
          </w:p>
        </w:tc>
      </w:tr>
      <w:tr w:rsidR="001F5E8C" w:rsidRPr="001F5E8C" w14:paraId="2BBBCA7E" w14:textId="77777777" w:rsidTr="004E30EC">
        <w:tc>
          <w:tcPr>
            <w:tcW w:w="0" w:type="auto"/>
            <w:vMerge/>
            <w:tcBorders>
              <w:top w:val="single" w:sz="4" w:space="0" w:color="auto"/>
              <w:left w:val="single" w:sz="4" w:space="0" w:color="auto"/>
              <w:bottom w:val="single" w:sz="4" w:space="0" w:color="auto"/>
              <w:right w:val="single" w:sz="4" w:space="0" w:color="auto"/>
            </w:tcBorders>
            <w:vAlign w:val="center"/>
            <w:hideMark/>
          </w:tcPr>
          <w:p w14:paraId="28A61262" w14:textId="77777777" w:rsidR="001F5E8C" w:rsidRPr="001F5E8C" w:rsidRDefault="001F5E8C" w:rsidP="001F5E8C">
            <w:pPr>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061C098E" w14:textId="13A270E5" w:rsidR="001F5E8C" w:rsidRPr="001F5E8C" w:rsidRDefault="001F5E8C">
            <w:pPr>
              <w:numPr>
                <w:ilvl w:val="1"/>
                <w:numId w:val="6"/>
              </w:numPr>
              <w:spacing w:after="160" w:line="256" w:lineRule="auto"/>
              <w:ind w:left="391" w:hanging="391"/>
              <w:contextualSpacing/>
              <w:jc w:val="both"/>
              <w:rPr>
                <w:rFonts w:cs="Calibri"/>
                <w:sz w:val="26"/>
                <w:szCs w:val="26"/>
              </w:rPr>
            </w:pPr>
            <w:r w:rsidRPr="001F5E8C">
              <w:rPr>
                <w:rFonts w:cs="Calibri"/>
                <w:sz w:val="26"/>
                <w:szCs w:val="26"/>
              </w:rPr>
              <w:t>LEADER projekts ietekmē konkrētas vietējās kopienas dzīves kvalitāti</w:t>
            </w:r>
            <w:r w:rsidR="004E30EC">
              <w:rPr>
                <w:rFonts w:cs="Calibri"/>
                <w:sz w:val="26"/>
                <w:szCs w:val="26"/>
              </w:rPr>
              <w:t>.</w:t>
            </w:r>
          </w:p>
        </w:tc>
        <w:tc>
          <w:tcPr>
            <w:tcW w:w="1227" w:type="dxa"/>
            <w:tcBorders>
              <w:top w:val="single" w:sz="4" w:space="0" w:color="auto"/>
              <w:left w:val="single" w:sz="4" w:space="0" w:color="auto"/>
              <w:bottom w:val="single" w:sz="4" w:space="0" w:color="auto"/>
              <w:right w:val="single" w:sz="4" w:space="0" w:color="auto"/>
            </w:tcBorders>
            <w:hideMark/>
          </w:tcPr>
          <w:p w14:paraId="7CA738CA" w14:textId="77751368" w:rsidR="001F5E8C" w:rsidRPr="001F5E8C" w:rsidRDefault="001F5E8C" w:rsidP="004E30EC">
            <w:pPr>
              <w:jc w:val="center"/>
              <w:rPr>
                <w:rFonts w:cs="Calibri"/>
                <w:sz w:val="26"/>
                <w:szCs w:val="26"/>
              </w:rPr>
            </w:pPr>
            <w:r w:rsidRPr="001F5E8C">
              <w:rPr>
                <w:rFonts w:cs="Calibri"/>
                <w:sz w:val="26"/>
                <w:szCs w:val="26"/>
              </w:rPr>
              <w:t xml:space="preserve">Jā </w:t>
            </w:r>
            <w:r w:rsidR="00BA1AB1">
              <w:rPr>
                <w:rFonts w:cs="Calibri"/>
                <w:sz w:val="26"/>
                <w:szCs w:val="26"/>
              </w:rPr>
              <w:t>-</w:t>
            </w:r>
            <w:r w:rsidRPr="001F5E8C">
              <w:rPr>
                <w:rFonts w:cs="Calibri"/>
                <w:sz w:val="26"/>
                <w:szCs w:val="26"/>
              </w:rPr>
              <w:t xml:space="preserve"> 2</w:t>
            </w:r>
          </w:p>
          <w:p w14:paraId="363AA408" w14:textId="1A7777C8" w:rsidR="001F5E8C" w:rsidRPr="001F5E8C" w:rsidRDefault="001F5E8C" w:rsidP="004E30EC">
            <w:pPr>
              <w:jc w:val="center"/>
              <w:rPr>
                <w:rFonts w:cs="Calibri"/>
                <w:sz w:val="26"/>
                <w:szCs w:val="26"/>
              </w:rPr>
            </w:pPr>
            <w:r w:rsidRPr="001F5E8C">
              <w:rPr>
                <w:rFonts w:cs="Calibri"/>
                <w:sz w:val="26"/>
                <w:szCs w:val="26"/>
              </w:rPr>
              <w:t xml:space="preserve">Nē </w:t>
            </w:r>
            <w:r w:rsidR="00BA1AB1">
              <w:rPr>
                <w:rFonts w:cs="Calibri"/>
                <w:sz w:val="26"/>
                <w:szCs w:val="26"/>
              </w:rPr>
              <w:t>-</w:t>
            </w:r>
            <w:r w:rsidRPr="001F5E8C">
              <w:rPr>
                <w:rFonts w:cs="Calibri"/>
                <w:sz w:val="26"/>
                <w:szCs w:val="26"/>
              </w:rPr>
              <w:t xml:space="preserve"> 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02B38A1F" w14:textId="483A2EFE" w:rsidR="001F5E8C" w:rsidRPr="001F5E8C" w:rsidRDefault="001F5E8C" w:rsidP="004E30EC">
            <w:pPr>
              <w:jc w:val="center"/>
              <w:rPr>
                <w:rFonts w:cs="Calibri"/>
                <w:sz w:val="26"/>
                <w:szCs w:val="26"/>
              </w:rPr>
            </w:pPr>
            <w:r>
              <w:rPr>
                <w:rFonts w:cs="Calibri"/>
                <w:sz w:val="26"/>
                <w:szCs w:val="26"/>
              </w:rPr>
              <w:t>B.1.</w:t>
            </w:r>
          </w:p>
        </w:tc>
        <w:tc>
          <w:tcPr>
            <w:tcW w:w="6804" w:type="dxa"/>
            <w:tcBorders>
              <w:top w:val="single" w:sz="4" w:space="0" w:color="auto"/>
              <w:left w:val="single" w:sz="4" w:space="0" w:color="auto"/>
              <w:bottom w:val="single" w:sz="4" w:space="0" w:color="auto"/>
              <w:right w:val="single" w:sz="4" w:space="0" w:color="auto"/>
            </w:tcBorders>
            <w:hideMark/>
          </w:tcPr>
          <w:p w14:paraId="3CC6781E" w14:textId="13996B54" w:rsidR="001F5E8C" w:rsidRPr="001F5E8C" w:rsidRDefault="001F5E8C" w:rsidP="001F5E8C">
            <w:pPr>
              <w:jc w:val="both"/>
              <w:rPr>
                <w:rFonts w:cs="Calibri"/>
                <w:sz w:val="26"/>
                <w:szCs w:val="26"/>
              </w:rPr>
            </w:pPr>
            <w:r w:rsidRPr="001F5E8C">
              <w:rPr>
                <w:rFonts w:cs="Calibri"/>
                <w:sz w:val="26"/>
                <w:szCs w:val="26"/>
              </w:rPr>
              <w:t>1 punkt</w:t>
            </w:r>
            <w:r w:rsidR="006F3AAB">
              <w:rPr>
                <w:rFonts w:cs="Calibri"/>
                <w:sz w:val="26"/>
                <w:szCs w:val="26"/>
              </w:rPr>
              <w:t>s</w:t>
            </w:r>
            <w:r w:rsidRPr="001F5E8C">
              <w:rPr>
                <w:rFonts w:cs="Calibri"/>
                <w:sz w:val="26"/>
                <w:szCs w:val="26"/>
              </w:rPr>
              <w:t xml:space="preserve"> </w:t>
            </w:r>
            <w:r w:rsidR="006F3AAB" w:rsidRPr="001F5E8C">
              <w:rPr>
                <w:rFonts w:cs="Calibri"/>
                <w:sz w:val="26"/>
                <w:szCs w:val="26"/>
              </w:rPr>
              <w:t>–</w:t>
            </w:r>
            <w:r w:rsidRPr="001F5E8C">
              <w:rPr>
                <w:rFonts w:cs="Calibri"/>
                <w:sz w:val="26"/>
                <w:szCs w:val="26"/>
              </w:rPr>
              <w:t xml:space="preserve"> projekta mērķis ir sasaistīts ar projekta īstenošanas adresi </w:t>
            </w:r>
            <w:r w:rsidR="004E30EC" w:rsidRPr="001F5E8C">
              <w:rPr>
                <w:rFonts w:cs="Calibri"/>
                <w:sz w:val="26"/>
                <w:szCs w:val="26"/>
              </w:rPr>
              <w:t>–</w:t>
            </w:r>
            <w:r w:rsidRPr="001F5E8C">
              <w:rPr>
                <w:rFonts w:cs="Calibri"/>
                <w:sz w:val="26"/>
                <w:szCs w:val="26"/>
              </w:rPr>
              <w:t xml:space="preserve"> konkrētā ciema vai pilsētas vietējo kopienu</w:t>
            </w:r>
            <w:r w:rsidR="00BA1AB1">
              <w:rPr>
                <w:rFonts w:cs="Calibri"/>
                <w:sz w:val="26"/>
                <w:szCs w:val="26"/>
              </w:rPr>
              <w:t>.</w:t>
            </w:r>
            <w:r w:rsidRPr="001F5E8C">
              <w:rPr>
                <w:rFonts w:cs="Calibri"/>
                <w:b/>
                <w:bCs/>
                <w:sz w:val="26"/>
                <w:szCs w:val="26"/>
              </w:rPr>
              <w:t xml:space="preserve"> </w:t>
            </w:r>
          </w:p>
          <w:p w14:paraId="24FADADD" w14:textId="77777777" w:rsidR="001F5E8C" w:rsidRPr="001F5E8C" w:rsidRDefault="001F5E8C" w:rsidP="001F5E8C">
            <w:pPr>
              <w:jc w:val="both"/>
              <w:rPr>
                <w:rFonts w:cs="Calibri"/>
                <w:sz w:val="26"/>
                <w:szCs w:val="26"/>
              </w:rPr>
            </w:pPr>
            <w:r w:rsidRPr="001F5E8C">
              <w:rPr>
                <w:rFonts w:cs="Calibri"/>
                <w:sz w:val="26"/>
                <w:szCs w:val="26"/>
              </w:rPr>
              <w:t>0 punkti – projekta īstenošanas adrese nav ciemā vai pilsētā un projekta mērķis nav tieši saistīts ar konkrēta ciema vai pilsētas kopienu.</w:t>
            </w:r>
          </w:p>
          <w:p w14:paraId="46AB1119" w14:textId="7B29EFF4" w:rsidR="001F5E8C" w:rsidRPr="001F5E8C" w:rsidRDefault="001F5E8C" w:rsidP="001F5E8C">
            <w:pPr>
              <w:jc w:val="both"/>
              <w:rPr>
                <w:rFonts w:cs="Calibri"/>
                <w:i/>
                <w:iCs/>
                <w:sz w:val="26"/>
                <w:szCs w:val="26"/>
              </w:rPr>
            </w:pPr>
            <w:r w:rsidRPr="001F5E8C">
              <w:rPr>
                <w:rFonts w:cs="Calibri"/>
                <w:i/>
                <w:iCs/>
                <w:sz w:val="26"/>
                <w:szCs w:val="26"/>
              </w:rPr>
              <w:t>Atsauce par saistībām  MNF lēmumā</w:t>
            </w:r>
            <w:r w:rsidR="004E30EC">
              <w:rPr>
                <w:rFonts w:cs="Calibri"/>
                <w:i/>
                <w:iCs/>
                <w:sz w:val="26"/>
                <w:szCs w:val="26"/>
              </w:rPr>
              <w:t>.</w:t>
            </w:r>
          </w:p>
        </w:tc>
      </w:tr>
      <w:tr w:rsidR="001F5E8C" w:rsidRPr="001F5E8C" w14:paraId="3986E5B7" w14:textId="77777777" w:rsidTr="00BA1AB1">
        <w:tc>
          <w:tcPr>
            <w:tcW w:w="603" w:type="dxa"/>
            <w:vMerge w:val="restart"/>
            <w:tcBorders>
              <w:top w:val="single" w:sz="4" w:space="0" w:color="auto"/>
              <w:left w:val="single" w:sz="4" w:space="0" w:color="auto"/>
              <w:bottom w:val="single" w:sz="4" w:space="0" w:color="auto"/>
              <w:right w:val="single" w:sz="4" w:space="0" w:color="auto"/>
            </w:tcBorders>
          </w:tcPr>
          <w:p w14:paraId="5E541884" w14:textId="77777777" w:rsidR="001F5E8C" w:rsidRPr="001F5E8C" w:rsidRDefault="001F5E8C">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5B3D6A80" w14:textId="77777777" w:rsidR="001F5E8C" w:rsidRPr="001F5E8C" w:rsidRDefault="001F5E8C" w:rsidP="001F5E8C">
            <w:pPr>
              <w:jc w:val="both"/>
              <w:rPr>
                <w:rFonts w:cs="Calibri"/>
                <w:sz w:val="26"/>
                <w:szCs w:val="26"/>
              </w:rPr>
            </w:pPr>
            <w:r w:rsidRPr="001F5E8C">
              <w:rPr>
                <w:rFonts w:cs="Calibri"/>
                <w:sz w:val="26"/>
                <w:szCs w:val="26"/>
              </w:rPr>
              <w:t>NVO cilvēkresursu kapitāls, darbs ar jauniem līderiem.</w:t>
            </w:r>
          </w:p>
        </w:tc>
        <w:tc>
          <w:tcPr>
            <w:tcW w:w="1227" w:type="dxa"/>
            <w:tcBorders>
              <w:top w:val="single" w:sz="4" w:space="0" w:color="auto"/>
              <w:left w:val="single" w:sz="4" w:space="0" w:color="auto"/>
              <w:bottom w:val="single" w:sz="4" w:space="0" w:color="auto"/>
              <w:right w:val="single" w:sz="4" w:space="0" w:color="auto"/>
            </w:tcBorders>
          </w:tcPr>
          <w:p w14:paraId="5E2B9594" w14:textId="77777777" w:rsidR="001F5E8C" w:rsidRPr="001F5E8C" w:rsidRDefault="001F5E8C" w:rsidP="004E30EC">
            <w:pPr>
              <w:jc w:val="center"/>
              <w:rPr>
                <w:rFonts w:cs="Calibri"/>
                <w:sz w:val="26"/>
                <w:szCs w:val="26"/>
              </w:rPr>
            </w:pP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491629E1" w14:textId="49937382" w:rsidR="001F5E8C" w:rsidRPr="001F5E8C" w:rsidRDefault="001F5E8C" w:rsidP="004E30EC">
            <w:pPr>
              <w:jc w:val="center"/>
              <w:rPr>
                <w:rFonts w:cs="Calibri"/>
                <w:sz w:val="26"/>
                <w:szCs w:val="26"/>
              </w:rPr>
            </w:pPr>
            <w:r>
              <w:rPr>
                <w:rFonts w:cs="Calibri"/>
                <w:sz w:val="26"/>
                <w:szCs w:val="26"/>
              </w:rPr>
              <w:t>B.2.1.</w:t>
            </w:r>
          </w:p>
        </w:tc>
        <w:tc>
          <w:tcPr>
            <w:tcW w:w="6804" w:type="dxa"/>
            <w:tcBorders>
              <w:top w:val="single" w:sz="4" w:space="0" w:color="auto"/>
              <w:left w:val="single" w:sz="4" w:space="0" w:color="auto"/>
              <w:bottom w:val="single" w:sz="4" w:space="0" w:color="auto"/>
              <w:right w:val="single" w:sz="4" w:space="0" w:color="auto"/>
            </w:tcBorders>
            <w:hideMark/>
          </w:tcPr>
          <w:p w14:paraId="725171C7" w14:textId="39B1C44A" w:rsidR="001F5E8C" w:rsidRPr="001F5E8C" w:rsidRDefault="001F5E8C" w:rsidP="00BA1AB1">
            <w:pPr>
              <w:rPr>
                <w:rFonts w:cs="Calibri"/>
                <w:sz w:val="26"/>
                <w:szCs w:val="26"/>
              </w:rPr>
            </w:pPr>
            <w:r w:rsidRPr="001F5E8C">
              <w:rPr>
                <w:rFonts w:cs="Calibri"/>
                <w:sz w:val="26"/>
                <w:szCs w:val="26"/>
              </w:rPr>
              <w:t>Kritērijā kopā var saņemt līdz 4 punk</w:t>
            </w:r>
            <w:r w:rsidR="004E30EC">
              <w:rPr>
                <w:rFonts w:cs="Calibri"/>
                <w:sz w:val="26"/>
                <w:szCs w:val="26"/>
              </w:rPr>
              <w:t>tiem.</w:t>
            </w:r>
          </w:p>
        </w:tc>
      </w:tr>
      <w:tr w:rsidR="001F5E8C" w:rsidRPr="001F5E8C" w14:paraId="2B5EF4BE" w14:textId="77777777" w:rsidTr="004E30EC">
        <w:tc>
          <w:tcPr>
            <w:tcW w:w="0" w:type="auto"/>
            <w:vMerge/>
            <w:tcBorders>
              <w:top w:val="single" w:sz="4" w:space="0" w:color="auto"/>
              <w:left w:val="single" w:sz="4" w:space="0" w:color="auto"/>
              <w:bottom w:val="single" w:sz="4" w:space="0" w:color="auto"/>
              <w:right w:val="single" w:sz="4" w:space="0" w:color="auto"/>
            </w:tcBorders>
            <w:vAlign w:val="center"/>
            <w:hideMark/>
          </w:tcPr>
          <w:p w14:paraId="0727723A" w14:textId="77777777" w:rsidR="001F5E8C" w:rsidRPr="001F5E8C" w:rsidRDefault="001F5E8C" w:rsidP="001F5E8C">
            <w:pPr>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0F55DF42" w14:textId="59D1AFDF" w:rsidR="001F5E8C" w:rsidRPr="001F5E8C" w:rsidRDefault="001F5E8C" w:rsidP="001F5E8C">
            <w:pPr>
              <w:jc w:val="both"/>
              <w:rPr>
                <w:rFonts w:cs="Calibri"/>
                <w:sz w:val="26"/>
                <w:szCs w:val="26"/>
              </w:rPr>
            </w:pPr>
            <w:r w:rsidRPr="001F5E8C">
              <w:rPr>
                <w:rFonts w:cs="Calibri"/>
                <w:sz w:val="26"/>
                <w:szCs w:val="26"/>
              </w:rPr>
              <w:t>4.1. Pretendenta cilvēkresursu kapacitāte</w:t>
            </w:r>
            <w:r w:rsidR="004E30EC">
              <w:rPr>
                <w:rFonts w:cs="Calibri"/>
                <w:sz w:val="26"/>
                <w:szCs w:val="26"/>
              </w:rPr>
              <w:t>.</w:t>
            </w:r>
            <w:r w:rsidRPr="001F5E8C">
              <w:rPr>
                <w:rFonts w:cs="Calibri"/>
                <w:sz w:val="26"/>
                <w:szCs w:val="26"/>
              </w:rPr>
              <w:t xml:space="preserve"> </w:t>
            </w:r>
          </w:p>
        </w:tc>
        <w:tc>
          <w:tcPr>
            <w:tcW w:w="1227" w:type="dxa"/>
            <w:tcBorders>
              <w:top w:val="single" w:sz="4" w:space="0" w:color="auto"/>
              <w:left w:val="single" w:sz="4" w:space="0" w:color="auto"/>
              <w:bottom w:val="single" w:sz="4" w:space="0" w:color="auto"/>
              <w:right w:val="single" w:sz="4" w:space="0" w:color="auto"/>
            </w:tcBorders>
            <w:hideMark/>
          </w:tcPr>
          <w:p w14:paraId="6C62A5B0" w14:textId="2B912ED5" w:rsidR="001F5E8C" w:rsidRPr="001F5E8C" w:rsidRDefault="001F5E8C" w:rsidP="004E30EC">
            <w:pPr>
              <w:jc w:val="center"/>
              <w:rPr>
                <w:rFonts w:cs="Calibri"/>
                <w:sz w:val="26"/>
                <w:szCs w:val="26"/>
              </w:rPr>
            </w:pPr>
            <w:r w:rsidRPr="001F5E8C">
              <w:rPr>
                <w:rFonts w:cs="Calibri"/>
                <w:sz w:val="26"/>
                <w:szCs w:val="26"/>
              </w:rPr>
              <w:t>2,</w:t>
            </w:r>
            <w:r w:rsidR="00617EBE">
              <w:rPr>
                <w:rFonts w:cs="Calibri"/>
                <w:sz w:val="26"/>
                <w:szCs w:val="26"/>
              </w:rPr>
              <w:t xml:space="preserve"> </w:t>
            </w:r>
            <w:r w:rsidRPr="001F5E8C">
              <w:rPr>
                <w:rFonts w:cs="Calibri"/>
                <w:sz w:val="26"/>
                <w:szCs w:val="26"/>
              </w:rPr>
              <w:t>1,</w:t>
            </w:r>
            <w:r w:rsidR="00617EBE">
              <w:rPr>
                <w:rFonts w:cs="Calibri"/>
                <w:sz w:val="26"/>
                <w:szCs w:val="26"/>
              </w:rPr>
              <w:t xml:space="preserve"> </w:t>
            </w:r>
            <w:r w:rsidRPr="001F5E8C">
              <w:rPr>
                <w:rFonts w:cs="Calibri"/>
                <w:sz w:val="26"/>
                <w:szCs w:val="26"/>
              </w:rPr>
              <w:t>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1F7B526A" w14:textId="3226922F" w:rsidR="001F5E8C" w:rsidRPr="001F5E8C" w:rsidRDefault="001F5E8C" w:rsidP="004E30EC">
            <w:pPr>
              <w:jc w:val="center"/>
              <w:rPr>
                <w:rFonts w:cs="Calibri"/>
                <w:sz w:val="26"/>
                <w:szCs w:val="26"/>
              </w:rPr>
            </w:pPr>
            <w:r>
              <w:rPr>
                <w:rFonts w:cs="Calibri"/>
                <w:sz w:val="26"/>
                <w:szCs w:val="26"/>
              </w:rPr>
              <w:t>B.2.1.</w:t>
            </w:r>
          </w:p>
        </w:tc>
        <w:tc>
          <w:tcPr>
            <w:tcW w:w="6804" w:type="dxa"/>
            <w:tcBorders>
              <w:top w:val="single" w:sz="4" w:space="0" w:color="auto"/>
              <w:left w:val="single" w:sz="4" w:space="0" w:color="auto"/>
              <w:bottom w:val="single" w:sz="4" w:space="0" w:color="auto"/>
              <w:right w:val="single" w:sz="4" w:space="0" w:color="auto"/>
            </w:tcBorders>
            <w:hideMark/>
          </w:tcPr>
          <w:p w14:paraId="5915818D" w14:textId="77777777" w:rsidR="001F5E8C" w:rsidRPr="001F5E8C" w:rsidRDefault="001F5E8C" w:rsidP="001F5E8C">
            <w:pPr>
              <w:jc w:val="both"/>
              <w:rPr>
                <w:rFonts w:cs="Calibri"/>
                <w:sz w:val="26"/>
                <w:szCs w:val="26"/>
              </w:rPr>
            </w:pPr>
            <w:r w:rsidRPr="001F5E8C">
              <w:rPr>
                <w:rFonts w:cs="Calibri"/>
                <w:sz w:val="26"/>
                <w:szCs w:val="26"/>
              </w:rPr>
              <w:t>Vērtē NVO biedru vai dalībnieku spēju  pārņemt LEADER ietvaros attīstītās aktivitātes vadību un organizēšanu.</w:t>
            </w:r>
          </w:p>
          <w:p w14:paraId="2917DE48" w14:textId="304AAE58" w:rsidR="001F5E8C" w:rsidRPr="001F5E8C" w:rsidRDefault="001F5E8C" w:rsidP="001F5E8C">
            <w:pPr>
              <w:jc w:val="both"/>
              <w:rPr>
                <w:rFonts w:cs="Calibri"/>
                <w:sz w:val="26"/>
                <w:szCs w:val="26"/>
              </w:rPr>
            </w:pPr>
            <w:r w:rsidRPr="001F5E8C">
              <w:rPr>
                <w:rFonts w:cs="Calibri"/>
                <w:sz w:val="26"/>
                <w:szCs w:val="26"/>
              </w:rPr>
              <w:t xml:space="preserve">2 punkti </w:t>
            </w:r>
            <w:r w:rsidR="00BA1AB1" w:rsidRPr="001F5E8C">
              <w:rPr>
                <w:rFonts w:cs="Calibri"/>
                <w:sz w:val="26"/>
                <w:szCs w:val="26"/>
              </w:rPr>
              <w:t>–</w:t>
            </w:r>
            <w:r w:rsidRPr="001F5E8C">
              <w:rPr>
                <w:rFonts w:cs="Calibri"/>
                <w:sz w:val="26"/>
                <w:szCs w:val="26"/>
              </w:rPr>
              <w:t xml:space="preserve"> ir vairāk kā divi cilvēki, kas var nodrošināt aktivitātes norisi.</w:t>
            </w:r>
          </w:p>
          <w:p w14:paraId="13B744C1" w14:textId="18B27C37" w:rsidR="001F5E8C" w:rsidRPr="001F5E8C" w:rsidRDefault="001F5E8C" w:rsidP="001F5E8C">
            <w:pPr>
              <w:jc w:val="both"/>
              <w:rPr>
                <w:rFonts w:cs="Calibri"/>
                <w:sz w:val="26"/>
                <w:szCs w:val="26"/>
              </w:rPr>
            </w:pPr>
            <w:r w:rsidRPr="001F5E8C">
              <w:rPr>
                <w:rFonts w:cs="Calibri"/>
                <w:sz w:val="26"/>
                <w:szCs w:val="26"/>
              </w:rPr>
              <w:t xml:space="preserve">1 punkts </w:t>
            </w:r>
            <w:r w:rsidR="00BA1AB1" w:rsidRPr="00BA1AB1">
              <w:rPr>
                <w:rFonts w:cs="Calibri"/>
                <w:sz w:val="26"/>
                <w:szCs w:val="26"/>
              </w:rPr>
              <w:t>–</w:t>
            </w:r>
            <w:r w:rsidRPr="001F5E8C">
              <w:rPr>
                <w:rFonts w:cs="Calibri"/>
                <w:sz w:val="26"/>
                <w:szCs w:val="26"/>
              </w:rPr>
              <w:t xml:space="preserve"> ir divi cilvēks, kas nodrošina attīstāmās aktivitātes norisi.</w:t>
            </w:r>
          </w:p>
          <w:p w14:paraId="78D5565C" w14:textId="41150F9B" w:rsidR="001F5E8C" w:rsidRPr="001F5E8C" w:rsidRDefault="001F5E8C" w:rsidP="001F5E8C">
            <w:pPr>
              <w:jc w:val="both"/>
              <w:rPr>
                <w:rFonts w:cs="Calibri"/>
                <w:sz w:val="26"/>
                <w:szCs w:val="26"/>
              </w:rPr>
            </w:pPr>
            <w:r w:rsidRPr="001F5E8C">
              <w:rPr>
                <w:rFonts w:cs="Calibri"/>
                <w:sz w:val="26"/>
                <w:szCs w:val="26"/>
              </w:rPr>
              <w:t>0 punkti – ir viens cilvēks vai nav apraksta</w:t>
            </w:r>
            <w:r w:rsidR="00BA1AB1">
              <w:rPr>
                <w:rFonts w:cs="Calibri"/>
                <w:sz w:val="26"/>
                <w:szCs w:val="26"/>
              </w:rPr>
              <w:t>.</w:t>
            </w:r>
          </w:p>
        </w:tc>
      </w:tr>
      <w:tr w:rsidR="001F5E8C" w:rsidRPr="001F5E8C" w14:paraId="50FE63CD" w14:textId="77777777" w:rsidTr="004E30EC">
        <w:tc>
          <w:tcPr>
            <w:tcW w:w="0" w:type="auto"/>
            <w:vMerge/>
            <w:tcBorders>
              <w:top w:val="single" w:sz="4" w:space="0" w:color="auto"/>
              <w:left w:val="single" w:sz="4" w:space="0" w:color="auto"/>
              <w:bottom w:val="single" w:sz="4" w:space="0" w:color="auto"/>
              <w:right w:val="single" w:sz="4" w:space="0" w:color="auto"/>
            </w:tcBorders>
            <w:vAlign w:val="center"/>
            <w:hideMark/>
          </w:tcPr>
          <w:p w14:paraId="74DFF776" w14:textId="77777777" w:rsidR="001F5E8C" w:rsidRPr="001F5E8C" w:rsidRDefault="001F5E8C" w:rsidP="001F5E8C">
            <w:pPr>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4F254CEC" w14:textId="5C54DE12" w:rsidR="001F5E8C" w:rsidRPr="001F5E8C" w:rsidRDefault="001F5E8C" w:rsidP="001F5E8C">
            <w:pPr>
              <w:jc w:val="both"/>
              <w:rPr>
                <w:rFonts w:cs="Calibri"/>
                <w:sz w:val="26"/>
                <w:szCs w:val="26"/>
              </w:rPr>
            </w:pPr>
            <w:r w:rsidRPr="001F5E8C">
              <w:rPr>
                <w:rFonts w:cs="Calibri"/>
                <w:sz w:val="26"/>
                <w:szCs w:val="26"/>
              </w:rPr>
              <w:t>4.2. Jauniešu iesaiste biedrības aktivitāšu plānošanā</w:t>
            </w:r>
            <w:r w:rsidR="004E30EC">
              <w:rPr>
                <w:rFonts w:cs="Calibri"/>
                <w:sz w:val="26"/>
                <w:szCs w:val="26"/>
              </w:rPr>
              <w:t>.</w:t>
            </w:r>
          </w:p>
        </w:tc>
        <w:tc>
          <w:tcPr>
            <w:tcW w:w="1227" w:type="dxa"/>
            <w:tcBorders>
              <w:top w:val="single" w:sz="4" w:space="0" w:color="auto"/>
              <w:left w:val="single" w:sz="4" w:space="0" w:color="auto"/>
              <w:bottom w:val="single" w:sz="4" w:space="0" w:color="auto"/>
              <w:right w:val="single" w:sz="4" w:space="0" w:color="auto"/>
            </w:tcBorders>
            <w:hideMark/>
          </w:tcPr>
          <w:p w14:paraId="6504D8AB" w14:textId="70A540E4" w:rsidR="001F5E8C" w:rsidRPr="001F5E8C" w:rsidRDefault="001F5E8C" w:rsidP="004E30EC">
            <w:pPr>
              <w:jc w:val="center"/>
              <w:rPr>
                <w:rFonts w:cs="Calibri"/>
                <w:sz w:val="26"/>
                <w:szCs w:val="26"/>
              </w:rPr>
            </w:pPr>
            <w:r w:rsidRPr="001F5E8C">
              <w:rPr>
                <w:rFonts w:cs="Calibri"/>
                <w:sz w:val="26"/>
                <w:szCs w:val="26"/>
              </w:rPr>
              <w:t xml:space="preserve">Jā </w:t>
            </w:r>
            <w:r w:rsidR="00BA1AB1">
              <w:rPr>
                <w:rFonts w:cs="Calibri"/>
                <w:sz w:val="26"/>
                <w:szCs w:val="26"/>
              </w:rPr>
              <w:t>-</w:t>
            </w:r>
            <w:r w:rsidRPr="001F5E8C">
              <w:rPr>
                <w:rFonts w:cs="Calibri"/>
                <w:sz w:val="26"/>
                <w:szCs w:val="26"/>
              </w:rPr>
              <w:t xml:space="preserve"> 2</w:t>
            </w:r>
          </w:p>
          <w:p w14:paraId="05F8F749" w14:textId="0EB76FFB" w:rsidR="001F5E8C" w:rsidRPr="001F5E8C" w:rsidRDefault="001F5E8C" w:rsidP="004E30EC">
            <w:pPr>
              <w:jc w:val="center"/>
              <w:rPr>
                <w:rFonts w:cs="Calibri"/>
                <w:sz w:val="26"/>
                <w:szCs w:val="26"/>
              </w:rPr>
            </w:pPr>
            <w:r w:rsidRPr="001F5E8C">
              <w:rPr>
                <w:rFonts w:cs="Calibri"/>
                <w:sz w:val="26"/>
                <w:szCs w:val="26"/>
              </w:rPr>
              <w:t>Nē -</w:t>
            </w:r>
            <w:r w:rsidR="00BA1AB1">
              <w:rPr>
                <w:rFonts w:cs="Calibri"/>
                <w:sz w:val="26"/>
                <w:szCs w:val="26"/>
              </w:rPr>
              <w:t xml:space="preserve"> </w:t>
            </w:r>
            <w:r w:rsidRPr="001F5E8C">
              <w:rPr>
                <w:rFonts w:cs="Calibri"/>
                <w:sz w:val="26"/>
                <w:szCs w:val="26"/>
              </w:rPr>
              <w:t>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3B3352DC" w14:textId="297A650A" w:rsidR="001F5E8C" w:rsidRPr="001F5E8C" w:rsidRDefault="001F5E8C" w:rsidP="004E30EC">
            <w:pPr>
              <w:jc w:val="center"/>
              <w:rPr>
                <w:rFonts w:cs="Calibri"/>
                <w:sz w:val="26"/>
                <w:szCs w:val="26"/>
              </w:rPr>
            </w:pPr>
            <w:r>
              <w:rPr>
                <w:rFonts w:cs="Calibri"/>
                <w:sz w:val="26"/>
                <w:szCs w:val="26"/>
              </w:rPr>
              <w:t>B.2.1.</w:t>
            </w:r>
          </w:p>
        </w:tc>
        <w:tc>
          <w:tcPr>
            <w:tcW w:w="6804" w:type="dxa"/>
            <w:tcBorders>
              <w:top w:val="single" w:sz="4" w:space="0" w:color="auto"/>
              <w:left w:val="single" w:sz="4" w:space="0" w:color="auto"/>
              <w:bottom w:val="single" w:sz="4" w:space="0" w:color="auto"/>
              <w:right w:val="single" w:sz="4" w:space="0" w:color="auto"/>
            </w:tcBorders>
            <w:hideMark/>
          </w:tcPr>
          <w:p w14:paraId="3AFE8343" w14:textId="26F2C34D" w:rsidR="001F5E8C" w:rsidRPr="001F5E8C" w:rsidRDefault="001F5E8C" w:rsidP="001F5E8C">
            <w:pPr>
              <w:jc w:val="both"/>
              <w:rPr>
                <w:rFonts w:cs="Calibri"/>
                <w:sz w:val="26"/>
                <w:szCs w:val="26"/>
              </w:rPr>
            </w:pPr>
            <w:r w:rsidRPr="001F5E8C">
              <w:rPr>
                <w:rFonts w:cs="Calibri"/>
                <w:sz w:val="26"/>
                <w:szCs w:val="26"/>
              </w:rPr>
              <w:t xml:space="preserve">Projekta satura izstrādē iesaistīti jaunieši vecumā līdz 25 gadiem </w:t>
            </w:r>
            <w:r w:rsidR="00BA1AB1" w:rsidRPr="00BA1AB1">
              <w:rPr>
                <w:rFonts w:cs="Calibri"/>
                <w:sz w:val="26"/>
                <w:szCs w:val="26"/>
              </w:rPr>
              <w:t>–</w:t>
            </w:r>
            <w:r w:rsidRPr="001F5E8C">
              <w:rPr>
                <w:rFonts w:cs="Calibri"/>
                <w:sz w:val="26"/>
                <w:szCs w:val="26"/>
              </w:rPr>
              <w:t xml:space="preserve"> pretendents iesniedzis pasākuma darba kārtību un dalībnieku sarakstu, kas apliecina jauniešu iesaisti.</w:t>
            </w:r>
          </w:p>
        </w:tc>
      </w:tr>
      <w:tr w:rsidR="001F5E8C" w:rsidRPr="001F5E8C" w14:paraId="49CAFB6E" w14:textId="77777777" w:rsidTr="004E30EC">
        <w:tc>
          <w:tcPr>
            <w:tcW w:w="603" w:type="dxa"/>
            <w:tcBorders>
              <w:top w:val="single" w:sz="4" w:space="0" w:color="auto"/>
              <w:left w:val="single" w:sz="4" w:space="0" w:color="auto"/>
              <w:bottom w:val="single" w:sz="4" w:space="0" w:color="auto"/>
              <w:right w:val="single" w:sz="4" w:space="0" w:color="auto"/>
            </w:tcBorders>
          </w:tcPr>
          <w:p w14:paraId="4A478DBB" w14:textId="77777777" w:rsidR="001F5E8C" w:rsidRPr="001F5E8C" w:rsidRDefault="001F5E8C">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36152C1B" w14:textId="77777777" w:rsidR="001F5E8C" w:rsidRPr="001F5E8C" w:rsidRDefault="001F5E8C" w:rsidP="001F5E8C">
            <w:pPr>
              <w:jc w:val="both"/>
              <w:rPr>
                <w:rFonts w:cs="Calibri"/>
                <w:sz w:val="26"/>
                <w:szCs w:val="26"/>
              </w:rPr>
            </w:pPr>
            <w:r w:rsidRPr="001F5E8C">
              <w:rPr>
                <w:rFonts w:cs="Calibri"/>
                <w:sz w:val="26"/>
                <w:szCs w:val="26"/>
              </w:rPr>
              <w:t>LEADER ieguldījuma vajadzības un risinājumi kopienas aktivizēšanā.</w:t>
            </w:r>
          </w:p>
        </w:tc>
        <w:tc>
          <w:tcPr>
            <w:tcW w:w="1227" w:type="dxa"/>
            <w:tcBorders>
              <w:top w:val="single" w:sz="4" w:space="0" w:color="auto"/>
              <w:left w:val="single" w:sz="4" w:space="0" w:color="auto"/>
              <w:bottom w:val="single" w:sz="4" w:space="0" w:color="auto"/>
              <w:right w:val="single" w:sz="4" w:space="0" w:color="auto"/>
            </w:tcBorders>
            <w:hideMark/>
          </w:tcPr>
          <w:p w14:paraId="6549D43C" w14:textId="3EFEAACF" w:rsidR="001F5E8C" w:rsidRPr="001F5E8C" w:rsidRDefault="001F5E8C" w:rsidP="004E30EC">
            <w:pPr>
              <w:jc w:val="center"/>
              <w:rPr>
                <w:rFonts w:cs="Calibri"/>
                <w:sz w:val="26"/>
                <w:szCs w:val="26"/>
              </w:rPr>
            </w:pPr>
            <w:r w:rsidRPr="001F5E8C">
              <w:rPr>
                <w:rFonts w:cs="Calibri"/>
                <w:sz w:val="26"/>
                <w:szCs w:val="26"/>
              </w:rPr>
              <w:t>2,</w:t>
            </w:r>
            <w:r w:rsidR="00BA1AB1">
              <w:rPr>
                <w:rFonts w:cs="Calibri"/>
                <w:sz w:val="26"/>
                <w:szCs w:val="26"/>
              </w:rPr>
              <w:t xml:space="preserve"> </w:t>
            </w:r>
            <w:r w:rsidRPr="001F5E8C">
              <w:rPr>
                <w:rFonts w:cs="Calibri"/>
                <w:sz w:val="26"/>
                <w:szCs w:val="26"/>
              </w:rPr>
              <w:t>1,</w:t>
            </w:r>
            <w:r w:rsidR="00BA1AB1">
              <w:rPr>
                <w:rFonts w:cs="Calibri"/>
                <w:sz w:val="26"/>
                <w:szCs w:val="26"/>
              </w:rPr>
              <w:t xml:space="preserve"> </w:t>
            </w:r>
            <w:r w:rsidRPr="001F5E8C">
              <w:rPr>
                <w:rFonts w:cs="Calibri"/>
                <w:sz w:val="26"/>
                <w:szCs w:val="26"/>
              </w:rPr>
              <w:t>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5C5FE620" w14:textId="6AA74BF9" w:rsidR="001F5E8C" w:rsidRPr="001F5E8C" w:rsidRDefault="001F5E8C" w:rsidP="004E30EC">
            <w:pPr>
              <w:jc w:val="center"/>
              <w:rPr>
                <w:rFonts w:cs="Calibri"/>
                <w:sz w:val="26"/>
                <w:szCs w:val="26"/>
              </w:rPr>
            </w:pPr>
            <w:r>
              <w:rPr>
                <w:rFonts w:cs="Calibri"/>
                <w:sz w:val="26"/>
                <w:szCs w:val="26"/>
              </w:rPr>
              <w:t>B.2.1.</w:t>
            </w:r>
          </w:p>
        </w:tc>
        <w:tc>
          <w:tcPr>
            <w:tcW w:w="6804" w:type="dxa"/>
            <w:tcBorders>
              <w:top w:val="single" w:sz="4" w:space="0" w:color="auto"/>
              <w:left w:val="single" w:sz="4" w:space="0" w:color="auto"/>
              <w:bottom w:val="single" w:sz="4" w:space="0" w:color="auto"/>
              <w:right w:val="single" w:sz="4" w:space="0" w:color="auto"/>
            </w:tcBorders>
            <w:hideMark/>
          </w:tcPr>
          <w:p w14:paraId="660C3BC7" w14:textId="32FF7C50" w:rsidR="001F5E8C" w:rsidRPr="001F5E8C" w:rsidRDefault="001F5E8C" w:rsidP="001F5E8C">
            <w:pPr>
              <w:jc w:val="both"/>
              <w:rPr>
                <w:rFonts w:cs="Calibri"/>
                <w:sz w:val="26"/>
                <w:szCs w:val="26"/>
              </w:rPr>
            </w:pPr>
            <w:r w:rsidRPr="001F5E8C">
              <w:rPr>
                <w:rFonts w:cs="Calibri"/>
                <w:sz w:val="26"/>
                <w:szCs w:val="26"/>
              </w:rPr>
              <w:t xml:space="preserve">2 punkti – </w:t>
            </w:r>
            <w:r w:rsidR="00BA1AB1">
              <w:rPr>
                <w:rFonts w:cs="Calibri"/>
                <w:sz w:val="26"/>
                <w:szCs w:val="26"/>
              </w:rPr>
              <w:t>i</w:t>
            </w:r>
            <w:r w:rsidRPr="001F5E8C">
              <w:rPr>
                <w:rFonts w:cs="Calibri"/>
                <w:sz w:val="26"/>
                <w:szCs w:val="26"/>
              </w:rPr>
              <w:t>r skaitļos un faktos izvērtēta esošā situācija mērķī vai mērķa aprakstā norādītās kopienas aktivizēšanā un ar LEADER finansējumu radītās izmaiņas.</w:t>
            </w:r>
          </w:p>
          <w:p w14:paraId="7E5E3F8B" w14:textId="547949B0" w:rsidR="001F5E8C" w:rsidRPr="001F5E8C" w:rsidRDefault="001F5E8C" w:rsidP="001F5E8C">
            <w:pPr>
              <w:jc w:val="both"/>
              <w:rPr>
                <w:rFonts w:cs="Calibri"/>
                <w:sz w:val="26"/>
                <w:szCs w:val="26"/>
              </w:rPr>
            </w:pPr>
            <w:r w:rsidRPr="001F5E8C">
              <w:rPr>
                <w:rFonts w:cs="Calibri"/>
                <w:sz w:val="26"/>
                <w:szCs w:val="26"/>
              </w:rPr>
              <w:t>1 punkts – apraksts daļēji vērsts uz kopienu. Esošās situācijas aprakst</w:t>
            </w:r>
            <w:r w:rsidR="00BA1AB1">
              <w:rPr>
                <w:rFonts w:cs="Calibri"/>
                <w:sz w:val="26"/>
                <w:szCs w:val="26"/>
              </w:rPr>
              <w:t>s</w:t>
            </w:r>
            <w:r w:rsidRPr="001F5E8C">
              <w:rPr>
                <w:rFonts w:cs="Calibri"/>
                <w:sz w:val="26"/>
                <w:szCs w:val="26"/>
              </w:rPr>
              <w:t xml:space="preserve"> un radītās izmaiņas aprakstītas daļēji.</w:t>
            </w:r>
          </w:p>
          <w:p w14:paraId="00B8BA2D" w14:textId="4C0CD16F" w:rsidR="001F5E8C" w:rsidRPr="001F5E8C" w:rsidRDefault="001F5E8C" w:rsidP="001F5E8C">
            <w:pPr>
              <w:jc w:val="both"/>
              <w:rPr>
                <w:rFonts w:cs="Calibri"/>
                <w:sz w:val="26"/>
                <w:szCs w:val="26"/>
              </w:rPr>
            </w:pPr>
            <w:r w:rsidRPr="001F5E8C">
              <w:rPr>
                <w:rFonts w:cs="Calibri"/>
                <w:sz w:val="26"/>
                <w:szCs w:val="26"/>
              </w:rPr>
              <w:t xml:space="preserve">0 punktu </w:t>
            </w:r>
            <w:r w:rsidR="00BA1AB1" w:rsidRPr="001F5E8C">
              <w:rPr>
                <w:rFonts w:cs="Calibri"/>
                <w:sz w:val="26"/>
                <w:szCs w:val="26"/>
              </w:rPr>
              <w:t>–</w:t>
            </w:r>
            <w:r w:rsidRPr="001F5E8C">
              <w:rPr>
                <w:rFonts w:cs="Calibri"/>
                <w:sz w:val="26"/>
                <w:szCs w:val="26"/>
              </w:rPr>
              <w:t xml:space="preserve"> vispārīgs apraksts par vajadzībām vai apraksta nav</w:t>
            </w:r>
            <w:r w:rsidR="00BA1AB1">
              <w:rPr>
                <w:rFonts w:cs="Calibri"/>
                <w:sz w:val="26"/>
                <w:szCs w:val="26"/>
              </w:rPr>
              <w:t>.</w:t>
            </w:r>
          </w:p>
        </w:tc>
      </w:tr>
      <w:tr w:rsidR="001F5E8C" w:rsidRPr="001F5E8C" w14:paraId="13017B34" w14:textId="77777777" w:rsidTr="004E30EC">
        <w:tc>
          <w:tcPr>
            <w:tcW w:w="603" w:type="dxa"/>
            <w:tcBorders>
              <w:top w:val="single" w:sz="4" w:space="0" w:color="auto"/>
              <w:left w:val="single" w:sz="4" w:space="0" w:color="auto"/>
              <w:bottom w:val="single" w:sz="4" w:space="0" w:color="auto"/>
              <w:right w:val="single" w:sz="4" w:space="0" w:color="auto"/>
            </w:tcBorders>
          </w:tcPr>
          <w:p w14:paraId="0B1C95D0" w14:textId="77777777" w:rsidR="001F5E8C" w:rsidRPr="001F5E8C" w:rsidRDefault="001F5E8C">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62AC0C40" w14:textId="77777777" w:rsidR="001F5E8C" w:rsidRPr="001F5E8C" w:rsidRDefault="001F5E8C" w:rsidP="001F5E8C">
            <w:pPr>
              <w:jc w:val="both"/>
              <w:rPr>
                <w:rFonts w:cs="Calibri"/>
                <w:sz w:val="26"/>
                <w:szCs w:val="26"/>
              </w:rPr>
            </w:pPr>
            <w:r w:rsidRPr="001F5E8C">
              <w:rPr>
                <w:rFonts w:cs="Calibri"/>
                <w:sz w:val="26"/>
                <w:szCs w:val="26"/>
              </w:rPr>
              <w:t xml:space="preserve">Tiek attīstīta jauna aktivitāte (nav ekvivalentu vai līdzīgu), kas nav pieejama teritorijā: </w:t>
            </w:r>
          </w:p>
          <w:p w14:paraId="7D5EDC39" w14:textId="77777777" w:rsidR="001F5E8C" w:rsidRPr="001F5E8C" w:rsidRDefault="001F5E8C">
            <w:pPr>
              <w:numPr>
                <w:ilvl w:val="0"/>
                <w:numId w:val="7"/>
              </w:numPr>
              <w:spacing w:after="160" w:line="256" w:lineRule="auto"/>
              <w:contextualSpacing/>
              <w:jc w:val="both"/>
              <w:rPr>
                <w:rFonts w:cs="Calibri"/>
                <w:sz w:val="26"/>
                <w:szCs w:val="26"/>
              </w:rPr>
            </w:pPr>
            <w:r w:rsidRPr="001F5E8C">
              <w:rPr>
                <w:rFonts w:cs="Calibri"/>
                <w:sz w:val="26"/>
                <w:szCs w:val="26"/>
              </w:rPr>
              <w:t>attiecīgajā pilsētā vai pagastā (teritoriālajām kopienām),</w:t>
            </w:r>
          </w:p>
          <w:p w14:paraId="3B3362E7" w14:textId="3ED82D22" w:rsidR="001F5E8C" w:rsidRPr="001F5E8C" w:rsidRDefault="001F5E8C">
            <w:pPr>
              <w:numPr>
                <w:ilvl w:val="0"/>
                <w:numId w:val="7"/>
              </w:numPr>
              <w:spacing w:after="160" w:line="256" w:lineRule="auto"/>
              <w:contextualSpacing/>
              <w:jc w:val="both"/>
              <w:rPr>
                <w:rFonts w:cs="Calibri"/>
                <w:sz w:val="26"/>
                <w:szCs w:val="26"/>
              </w:rPr>
            </w:pPr>
            <w:r w:rsidRPr="001F5E8C">
              <w:rPr>
                <w:rFonts w:cs="Calibri"/>
                <w:sz w:val="26"/>
                <w:szCs w:val="26"/>
              </w:rPr>
              <w:t>MNF teritorijā (interešu kopienām)</w:t>
            </w:r>
            <w:r w:rsidR="004E30EC">
              <w:rPr>
                <w:rFonts w:cs="Calibri"/>
                <w:sz w:val="26"/>
                <w:szCs w:val="26"/>
              </w:rPr>
              <w:t>.</w:t>
            </w:r>
          </w:p>
        </w:tc>
        <w:tc>
          <w:tcPr>
            <w:tcW w:w="1227" w:type="dxa"/>
            <w:tcBorders>
              <w:top w:val="single" w:sz="4" w:space="0" w:color="auto"/>
              <w:left w:val="single" w:sz="4" w:space="0" w:color="auto"/>
              <w:bottom w:val="single" w:sz="4" w:space="0" w:color="auto"/>
              <w:right w:val="single" w:sz="4" w:space="0" w:color="auto"/>
            </w:tcBorders>
          </w:tcPr>
          <w:p w14:paraId="3D661CD9" w14:textId="4AEBAA07" w:rsidR="001F5E8C" w:rsidRPr="001F5E8C" w:rsidRDefault="001F5E8C" w:rsidP="004E30EC">
            <w:pPr>
              <w:jc w:val="center"/>
              <w:rPr>
                <w:rFonts w:cs="Calibri"/>
                <w:sz w:val="26"/>
                <w:szCs w:val="26"/>
              </w:rPr>
            </w:pPr>
            <w:r w:rsidRPr="001F5E8C">
              <w:rPr>
                <w:rFonts w:cs="Calibri"/>
                <w:sz w:val="26"/>
                <w:szCs w:val="26"/>
              </w:rPr>
              <w:t>Jā -</w:t>
            </w:r>
            <w:r w:rsidR="00BA1AB1">
              <w:rPr>
                <w:rFonts w:cs="Calibri"/>
                <w:sz w:val="26"/>
                <w:szCs w:val="26"/>
              </w:rPr>
              <w:t xml:space="preserve"> </w:t>
            </w:r>
            <w:r w:rsidRPr="001F5E8C">
              <w:rPr>
                <w:rFonts w:cs="Calibri"/>
                <w:sz w:val="26"/>
                <w:szCs w:val="26"/>
              </w:rPr>
              <w:t>2</w:t>
            </w:r>
          </w:p>
          <w:p w14:paraId="116D7E03" w14:textId="77777777" w:rsidR="001F5E8C" w:rsidRPr="001F5E8C" w:rsidRDefault="001F5E8C" w:rsidP="004E30EC">
            <w:pPr>
              <w:jc w:val="center"/>
              <w:rPr>
                <w:rFonts w:cs="Calibri"/>
                <w:sz w:val="26"/>
                <w:szCs w:val="26"/>
              </w:rPr>
            </w:pPr>
          </w:p>
          <w:p w14:paraId="3087F003" w14:textId="77777777" w:rsidR="001F5E8C" w:rsidRPr="001F5E8C" w:rsidRDefault="001F5E8C" w:rsidP="004E30EC">
            <w:pPr>
              <w:jc w:val="center"/>
              <w:rPr>
                <w:rFonts w:cs="Calibri"/>
                <w:sz w:val="26"/>
                <w:szCs w:val="26"/>
              </w:rPr>
            </w:pPr>
            <w:r w:rsidRPr="001F5E8C">
              <w:rPr>
                <w:rFonts w:cs="Calibri"/>
                <w:sz w:val="26"/>
                <w:szCs w:val="26"/>
              </w:rPr>
              <w:t>Nē - 0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04DA32C2" w14:textId="77777777" w:rsidR="001F5E8C" w:rsidRDefault="001F5E8C" w:rsidP="004E30EC">
            <w:pPr>
              <w:jc w:val="center"/>
              <w:rPr>
                <w:rFonts w:cs="Calibri"/>
                <w:sz w:val="26"/>
                <w:szCs w:val="26"/>
              </w:rPr>
            </w:pPr>
            <w:r>
              <w:rPr>
                <w:rFonts w:cs="Calibri"/>
                <w:sz w:val="26"/>
                <w:szCs w:val="26"/>
              </w:rPr>
              <w:t>B.5.</w:t>
            </w:r>
          </w:p>
          <w:p w14:paraId="6A0F8265" w14:textId="4DDD847D" w:rsidR="001F5E8C" w:rsidRPr="001F5E8C" w:rsidRDefault="001F5E8C" w:rsidP="004E30EC">
            <w:pPr>
              <w:jc w:val="center"/>
              <w:rPr>
                <w:rFonts w:cs="Calibri"/>
                <w:sz w:val="26"/>
                <w:szCs w:val="26"/>
              </w:rPr>
            </w:pPr>
            <w:r>
              <w:rPr>
                <w:rFonts w:cs="Calibri"/>
                <w:sz w:val="26"/>
                <w:szCs w:val="26"/>
              </w:rPr>
              <w:t>B.5.1.</w:t>
            </w:r>
          </w:p>
        </w:tc>
        <w:tc>
          <w:tcPr>
            <w:tcW w:w="6804" w:type="dxa"/>
            <w:tcBorders>
              <w:top w:val="single" w:sz="4" w:space="0" w:color="auto"/>
              <w:left w:val="single" w:sz="4" w:space="0" w:color="auto"/>
              <w:bottom w:val="single" w:sz="4" w:space="0" w:color="auto"/>
              <w:right w:val="single" w:sz="4" w:space="0" w:color="auto"/>
            </w:tcBorders>
            <w:hideMark/>
          </w:tcPr>
          <w:p w14:paraId="700A5EB0" w14:textId="77777777" w:rsidR="001F5E8C" w:rsidRDefault="001F5E8C" w:rsidP="001F5E8C">
            <w:pPr>
              <w:jc w:val="both"/>
              <w:rPr>
                <w:rFonts w:cs="Calibri"/>
                <w:sz w:val="26"/>
                <w:szCs w:val="26"/>
              </w:rPr>
            </w:pPr>
            <w:r w:rsidRPr="001F5E8C">
              <w:rPr>
                <w:rFonts w:cs="Calibri"/>
                <w:sz w:val="26"/>
                <w:szCs w:val="26"/>
              </w:rPr>
              <w:t xml:space="preserve">2 punkti – Ir izvērtēta situācija mērķī norādītās kopienas aktivizēšanā un tiek piedāvāta jauna aktivitāte. </w:t>
            </w:r>
          </w:p>
          <w:p w14:paraId="74876D58" w14:textId="77777777" w:rsidR="00382234" w:rsidRPr="001F5E8C" w:rsidRDefault="00382234" w:rsidP="001F5E8C">
            <w:pPr>
              <w:jc w:val="both"/>
              <w:rPr>
                <w:rFonts w:cs="Calibri"/>
                <w:sz w:val="26"/>
                <w:szCs w:val="26"/>
              </w:rPr>
            </w:pPr>
          </w:p>
          <w:p w14:paraId="510CB945" w14:textId="77777777" w:rsidR="00382234" w:rsidRDefault="001F5E8C" w:rsidP="001F5E8C">
            <w:pPr>
              <w:jc w:val="both"/>
              <w:rPr>
                <w:rFonts w:cs="Calibri"/>
                <w:sz w:val="26"/>
                <w:szCs w:val="26"/>
              </w:rPr>
            </w:pPr>
            <w:r w:rsidRPr="001F5E8C">
              <w:rPr>
                <w:rFonts w:cs="Calibri"/>
                <w:sz w:val="26"/>
                <w:szCs w:val="26"/>
              </w:rPr>
              <w:t xml:space="preserve">0 punkti – šāda veida aktivitāte kopienai ir pieejama. </w:t>
            </w:r>
          </w:p>
          <w:p w14:paraId="58DF8BC2" w14:textId="46BCB8DC" w:rsidR="001F5E8C" w:rsidRPr="001F5E8C" w:rsidRDefault="001F5E8C" w:rsidP="001F5E8C">
            <w:pPr>
              <w:jc w:val="both"/>
              <w:rPr>
                <w:rFonts w:cs="Calibri"/>
                <w:sz w:val="26"/>
                <w:szCs w:val="26"/>
              </w:rPr>
            </w:pPr>
            <w:r w:rsidRPr="001F5E8C">
              <w:rPr>
                <w:rFonts w:cs="Calibri"/>
                <w:sz w:val="26"/>
                <w:szCs w:val="26"/>
              </w:rPr>
              <w:t>Vērtētājs paskaidro, kas un kur pieejams, t.sk. pašvaldību vai uzņēmumu piedāvājums.</w:t>
            </w:r>
          </w:p>
        </w:tc>
      </w:tr>
      <w:tr w:rsidR="001F5E8C" w:rsidRPr="001F5E8C" w14:paraId="449C0E1F" w14:textId="77777777" w:rsidTr="004E30EC">
        <w:tc>
          <w:tcPr>
            <w:tcW w:w="603" w:type="dxa"/>
            <w:tcBorders>
              <w:top w:val="single" w:sz="4" w:space="0" w:color="auto"/>
              <w:left w:val="single" w:sz="4" w:space="0" w:color="auto"/>
              <w:bottom w:val="single" w:sz="4" w:space="0" w:color="auto"/>
              <w:right w:val="single" w:sz="4" w:space="0" w:color="auto"/>
            </w:tcBorders>
          </w:tcPr>
          <w:p w14:paraId="23A72DD3" w14:textId="77777777" w:rsidR="001F5E8C" w:rsidRPr="001F5E8C" w:rsidRDefault="001F5E8C">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5F95C760" w14:textId="06484DF7" w:rsidR="001F5E8C" w:rsidRPr="001F5E8C" w:rsidRDefault="001F5E8C" w:rsidP="001F5E8C">
            <w:pPr>
              <w:jc w:val="both"/>
              <w:rPr>
                <w:rFonts w:cs="Calibri"/>
                <w:sz w:val="26"/>
                <w:szCs w:val="26"/>
              </w:rPr>
            </w:pPr>
            <w:r w:rsidRPr="001F5E8C">
              <w:rPr>
                <w:rFonts w:cs="Calibri"/>
                <w:sz w:val="26"/>
                <w:szCs w:val="26"/>
              </w:rPr>
              <w:t xml:space="preserve">Iedzīvotāju iesaiste projekta satura </w:t>
            </w:r>
            <w:r w:rsidRPr="001F5E8C">
              <w:rPr>
                <w:rFonts w:cs="Calibri"/>
                <w:sz w:val="26"/>
                <w:szCs w:val="26"/>
              </w:rPr>
              <w:lastRenderedPageBreak/>
              <w:t>apspriešanā</w:t>
            </w:r>
            <w:r w:rsidR="004E30EC">
              <w:rPr>
                <w:rFonts w:cs="Calibri"/>
                <w:sz w:val="26"/>
                <w:szCs w:val="26"/>
              </w:rPr>
              <w:t>.</w:t>
            </w:r>
          </w:p>
        </w:tc>
        <w:tc>
          <w:tcPr>
            <w:tcW w:w="1227" w:type="dxa"/>
            <w:tcBorders>
              <w:top w:val="single" w:sz="4" w:space="0" w:color="auto"/>
              <w:left w:val="single" w:sz="4" w:space="0" w:color="auto"/>
              <w:bottom w:val="single" w:sz="4" w:space="0" w:color="auto"/>
              <w:right w:val="single" w:sz="4" w:space="0" w:color="auto"/>
            </w:tcBorders>
          </w:tcPr>
          <w:p w14:paraId="100E91E8" w14:textId="4DE6BEC9" w:rsidR="001F5E8C" w:rsidRPr="001F5E8C" w:rsidRDefault="001F5E8C" w:rsidP="004E30EC">
            <w:pPr>
              <w:jc w:val="center"/>
              <w:rPr>
                <w:rFonts w:cs="Calibri"/>
                <w:sz w:val="26"/>
                <w:szCs w:val="26"/>
              </w:rPr>
            </w:pPr>
            <w:r w:rsidRPr="001F5E8C">
              <w:rPr>
                <w:rFonts w:cs="Calibri"/>
                <w:sz w:val="26"/>
                <w:szCs w:val="26"/>
              </w:rPr>
              <w:lastRenderedPageBreak/>
              <w:t>Jā -</w:t>
            </w:r>
            <w:r w:rsidR="00BA1AB1">
              <w:rPr>
                <w:rFonts w:cs="Calibri"/>
                <w:sz w:val="26"/>
                <w:szCs w:val="26"/>
              </w:rPr>
              <w:t xml:space="preserve"> </w:t>
            </w:r>
            <w:r w:rsidRPr="001F5E8C">
              <w:rPr>
                <w:rFonts w:cs="Calibri"/>
                <w:sz w:val="26"/>
                <w:szCs w:val="26"/>
              </w:rPr>
              <w:t>2</w:t>
            </w:r>
          </w:p>
          <w:p w14:paraId="1A003791" w14:textId="77777777" w:rsidR="001F5E8C" w:rsidRPr="001F5E8C" w:rsidRDefault="001F5E8C" w:rsidP="004E30EC">
            <w:pPr>
              <w:jc w:val="center"/>
              <w:rPr>
                <w:rFonts w:cs="Calibri"/>
                <w:sz w:val="26"/>
                <w:szCs w:val="26"/>
              </w:rPr>
            </w:pPr>
          </w:p>
          <w:p w14:paraId="156077B1" w14:textId="77777777" w:rsidR="001F5E8C" w:rsidRPr="001F5E8C" w:rsidRDefault="001F5E8C" w:rsidP="004E30EC">
            <w:pPr>
              <w:jc w:val="center"/>
              <w:rPr>
                <w:rFonts w:cs="Calibri"/>
                <w:sz w:val="26"/>
                <w:szCs w:val="26"/>
              </w:rPr>
            </w:pPr>
            <w:r w:rsidRPr="001F5E8C">
              <w:rPr>
                <w:rFonts w:cs="Calibri"/>
                <w:sz w:val="26"/>
                <w:szCs w:val="26"/>
              </w:rPr>
              <w:t>Nē - 0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30DC75C0" w14:textId="219AC921" w:rsidR="001F5E8C" w:rsidRPr="001F5E8C" w:rsidRDefault="001F5E8C" w:rsidP="004E30EC">
            <w:pPr>
              <w:jc w:val="center"/>
              <w:rPr>
                <w:rFonts w:cs="Calibri"/>
                <w:sz w:val="26"/>
                <w:szCs w:val="26"/>
              </w:rPr>
            </w:pPr>
            <w:r>
              <w:rPr>
                <w:rFonts w:cs="Calibri"/>
                <w:sz w:val="26"/>
                <w:szCs w:val="26"/>
              </w:rPr>
              <w:lastRenderedPageBreak/>
              <w:t xml:space="preserve">B.2.6. vai </w:t>
            </w:r>
            <w:proofErr w:type="spellStart"/>
            <w:r w:rsidR="00BA1AB1">
              <w:rPr>
                <w:rFonts w:cs="Calibri"/>
                <w:sz w:val="26"/>
                <w:szCs w:val="26"/>
              </w:rPr>
              <w:lastRenderedPageBreak/>
              <w:t>p</w:t>
            </w:r>
            <w:r>
              <w:rPr>
                <w:rFonts w:cs="Calibri"/>
                <w:sz w:val="26"/>
                <w:szCs w:val="26"/>
              </w:rPr>
              <w:t>avad</w:t>
            </w:r>
            <w:proofErr w:type="spellEnd"/>
            <w:r>
              <w:rPr>
                <w:rFonts w:cs="Calibri"/>
                <w:sz w:val="26"/>
                <w:szCs w:val="26"/>
              </w:rPr>
              <w:t>-dokuments</w:t>
            </w:r>
          </w:p>
        </w:tc>
        <w:tc>
          <w:tcPr>
            <w:tcW w:w="6804" w:type="dxa"/>
            <w:tcBorders>
              <w:top w:val="single" w:sz="4" w:space="0" w:color="auto"/>
              <w:left w:val="single" w:sz="4" w:space="0" w:color="auto"/>
              <w:bottom w:val="single" w:sz="4" w:space="0" w:color="auto"/>
              <w:right w:val="single" w:sz="4" w:space="0" w:color="auto"/>
            </w:tcBorders>
            <w:hideMark/>
          </w:tcPr>
          <w:p w14:paraId="5476CBFF" w14:textId="77777777" w:rsidR="004E30EC" w:rsidRDefault="001F5E8C" w:rsidP="001F5E8C">
            <w:pPr>
              <w:jc w:val="both"/>
              <w:rPr>
                <w:rFonts w:cs="Calibri"/>
                <w:sz w:val="26"/>
                <w:szCs w:val="26"/>
              </w:rPr>
            </w:pPr>
            <w:r w:rsidRPr="001F5E8C">
              <w:rPr>
                <w:rFonts w:cs="Calibri"/>
                <w:sz w:val="26"/>
                <w:szCs w:val="26"/>
              </w:rPr>
              <w:lastRenderedPageBreak/>
              <w:t xml:space="preserve">2 punkti – ir bijusi projekta satura apspriešana kopienā: </w:t>
            </w:r>
          </w:p>
          <w:p w14:paraId="7C999B94" w14:textId="5E82F8E3" w:rsidR="001F5E8C" w:rsidRPr="001F5E8C" w:rsidRDefault="001F5E8C" w:rsidP="001F5E8C">
            <w:pPr>
              <w:jc w:val="both"/>
              <w:rPr>
                <w:rFonts w:cs="Calibri"/>
                <w:sz w:val="26"/>
                <w:szCs w:val="26"/>
              </w:rPr>
            </w:pPr>
            <w:r w:rsidRPr="001F5E8C">
              <w:rPr>
                <w:rFonts w:cs="Calibri"/>
                <w:sz w:val="26"/>
                <w:szCs w:val="26"/>
              </w:rPr>
              <w:lastRenderedPageBreak/>
              <w:t>1)</w:t>
            </w:r>
            <w:r w:rsidR="004E30EC">
              <w:rPr>
                <w:rFonts w:cs="Calibri"/>
                <w:sz w:val="26"/>
                <w:szCs w:val="26"/>
              </w:rPr>
              <w:t xml:space="preserve">  </w:t>
            </w:r>
            <w:r w:rsidRPr="001F5E8C">
              <w:rPr>
                <w:rFonts w:cs="Calibri"/>
                <w:sz w:val="26"/>
                <w:szCs w:val="26"/>
              </w:rPr>
              <w:t>datums, 2)</w:t>
            </w:r>
            <w:r w:rsidR="004E30EC">
              <w:rPr>
                <w:rFonts w:cs="Calibri"/>
                <w:sz w:val="26"/>
                <w:szCs w:val="26"/>
              </w:rPr>
              <w:t xml:space="preserve"> </w:t>
            </w:r>
            <w:r w:rsidRPr="001F5E8C">
              <w:rPr>
                <w:rFonts w:cs="Calibri"/>
                <w:sz w:val="26"/>
                <w:szCs w:val="26"/>
              </w:rPr>
              <w:t>vieta, 3)</w:t>
            </w:r>
            <w:r w:rsidR="004E30EC">
              <w:rPr>
                <w:rFonts w:cs="Calibri"/>
                <w:sz w:val="26"/>
                <w:szCs w:val="26"/>
              </w:rPr>
              <w:t xml:space="preserve"> </w:t>
            </w:r>
            <w:r w:rsidRPr="001F5E8C">
              <w:rPr>
                <w:rFonts w:cs="Calibri"/>
                <w:sz w:val="26"/>
                <w:szCs w:val="26"/>
              </w:rPr>
              <w:t>apspriešanas veids, 4)</w:t>
            </w:r>
            <w:r w:rsidR="004E30EC">
              <w:rPr>
                <w:rFonts w:cs="Calibri"/>
                <w:sz w:val="26"/>
                <w:szCs w:val="26"/>
              </w:rPr>
              <w:t xml:space="preserve"> </w:t>
            </w:r>
            <w:r w:rsidRPr="001F5E8C">
              <w:rPr>
                <w:rFonts w:cs="Calibri"/>
                <w:sz w:val="26"/>
                <w:szCs w:val="26"/>
              </w:rPr>
              <w:t>iesaistīto iedzīvotāju skaits vismaz 18 (sapulces, anketēšanas dalībnieki), 5) iesniegta afiša vai saite uz afišu.</w:t>
            </w:r>
          </w:p>
          <w:p w14:paraId="122F88B4" w14:textId="77777777" w:rsidR="001F5E8C" w:rsidRPr="001F5E8C" w:rsidRDefault="001F5E8C" w:rsidP="001F5E8C">
            <w:pPr>
              <w:jc w:val="both"/>
              <w:rPr>
                <w:rFonts w:cs="Calibri"/>
                <w:sz w:val="26"/>
                <w:szCs w:val="26"/>
              </w:rPr>
            </w:pPr>
            <w:r w:rsidRPr="001F5E8C">
              <w:rPr>
                <w:rFonts w:cs="Calibri"/>
                <w:sz w:val="26"/>
                <w:szCs w:val="26"/>
              </w:rPr>
              <w:t>0 punkti – nav notikusi publiska apspriešana vai nav iesniegta izvērtēšanai nepieciešamā informācija.</w:t>
            </w:r>
          </w:p>
        </w:tc>
      </w:tr>
      <w:tr w:rsidR="001F5E8C" w:rsidRPr="001F5E8C" w14:paraId="7FF609DA" w14:textId="77777777" w:rsidTr="004E30EC">
        <w:tc>
          <w:tcPr>
            <w:tcW w:w="603" w:type="dxa"/>
            <w:tcBorders>
              <w:top w:val="single" w:sz="4" w:space="0" w:color="auto"/>
              <w:left w:val="single" w:sz="4" w:space="0" w:color="auto"/>
              <w:bottom w:val="single" w:sz="4" w:space="0" w:color="auto"/>
              <w:right w:val="single" w:sz="4" w:space="0" w:color="auto"/>
            </w:tcBorders>
          </w:tcPr>
          <w:p w14:paraId="0EBF5AE3" w14:textId="77777777" w:rsidR="001F5E8C" w:rsidRPr="001F5E8C" w:rsidRDefault="001F5E8C">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hideMark/>
          </w:tcPr>
          <w:p w14:paraId="5E0E66A4" w14:textId="77777777" w:rsidR="001F5E8C" w:rsidRPr="001F5E8C" w:rsidRDefault="001F5E8C" w:rsidP="001F5E8C">
            <w:pPr>
              <w:jc w:val="both"/>
              <w:rPr>
                <w:rFonts w:cs="Calibri"/>
                <w:sz w:val="26"/>
                <w:szCs w:val="26"/>
              </w:rPr>
            </w:pPr>
            <w:r w:rsidRPr="001F5E8C">
              <w:rPr>
                <w:rFonts w:cs="Calibri"/>
                <w:sz w:val="26"/>
                <w:szCs w:val="26"/>
              </w:rPr>
              <w:t>Visas iegādes sasniedz mērķi.</w:t>
            </w:r>
          </w:p>
        </w:tc>
        <w:tc>
          <w:tcPr>
            <w:tcW w:w="1227" w:type="dxa"/>
            <w:tcBorders>
              <w:top w:val="single" w:sz="4" w:space="0" w:color="auto"/>
              <w:left w:val="single" w:sz="4" w:space="0" w:color="auto"/>
              <w:bottom w:val="single" w:sz="4" w:space="0" w:color="auto"/>
              <w:right w:val="single" w:sz="4" w:space="0" w:color="auto"/>
            </w:tcBorders>
            <w:hideMark/>
          </w:tcPr>
          <w:p w14:paraId="698499E9" w14:textId="77777777" w:rsidR="001F5E8C" w:rsidRPr="001F5E8C" w:rsidRDefault="001F5E8C" w:rsidP="004E30EC">
            <w:pPr>
              <w:jc w:val="center"/>
              <w:rPr>
                <w:rFonts w:cs="Calibri"/>
                <w:sz w:val="26"/>
                <w:szCs w:val="26"/>
              </w:rPr>
            </w:pPr>
            <w:r w:rsidRPr="001F5E8C">
              <w:rPr>
                <w:rFonts w:cs="Calibri"/>
                <w:sz w:val="26"/>
                <w:szCs w:val="26"/>
              </w:rPr>
              <w:t>Jā - 2</w:t>
            </w:r>
          </w:p>
          <w:p w14:paraId="1F1174E9" w14:textId="77777777" w:rsidR="001F5E8C" w:rsidRPr="001F5E8C" w:rsidRDefault="001F5E8C" w:rsidP="004E30EC">
            <w:pPr>
              <w:jc w:val="center"/>
              <w:rPr>
                <w:rFonts w:cs="Calibri"/>
                <w:sz w:val="26"/>
                <w:szCs w:val="26"/>
              </w:rPr>
            </w:pPr>
            <w:r w:rsidRPr="001F5E8C">
              <w:rPr>
                <w:rFonts w:cs="Calibri"/>
                <w:sz w:val="26"/>
                <w:szCs w:val="26"/>
              </w:rPr>
              <w:t>Nē - 0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7BBECC62" w14:textId="14D6858F" w:rsidR="001F5E8C" w:rsidRPr="001F5E8C" w:rsidRDefault="001F5E8C" w:rsidP="004E30EC">
            <w:pPr>
              <w:jc w:val="center"/>
              <w:rPr>
                <w:rFonts w:cs="Calibri"/>
                <w:sz w:val="26"/>
                <w:szCs w:val="26"/>
              </w:rPr>
            </w:pPr>
            <w:r>
              <w:rPr>
                <w:rFonts w:cs="Calibri"/>
                <w:sz w:val="26"/>
                <w:szCs w:val="26"/>
              </w:rPr>
              <w:t xml:space="preserve">B.1., </w:t>
            </w:r>
            <w:r w:rsidR="006E440E">
              <w:rPr>
                <w:rFonts w:cs="Calibri"/>
                <w:sz w:val="26"/>
                <w:szCs w:val="26"/>
              </w:rPr>
              <w:t xml:space="preserve">B.2., </w:t>
            </w:r>
            <w:r>
              <w:rPr>
                <w:rFonts w:cs="Calibri"/>
                <w:sz w:val="26"/>
                <w:szCs w:val="26"/>
              </w:rPr>
              <w:t>B.8., B.10</w:t>
            </w:r>
          </w:p>
        </w:tc>
        <w:tc>
          <w:tcPr>
            <w:tcW w:w="6804" w:type="dxa"/>
            <w:tcBorders>
              <w:top w:val="single" w:sz="4" w:space="0" w:color="auto"/>
              <w:left w:val="single" w:sz="4" w:space="0" w:color="auto"/>
              <w:bottom w:val="single" w:sz="4" w:space="0" w:color="auto"/>
              <w:right w:val="single" w:sz="4" w:space="0" w:color="auto"/>
            </w:tcBorders>
            <w:hideMark/>
          </w:tcPr>
          <w:p w14:paraId="61B3BF37" w14:textId="12FA909A" w:rsidR="001F5E8C" w:rsidRPr="001F5E8C" w:rsidRDefault="001F5E8C" w:rsidP="001F5E8C">
            <w:pPr>
              <w:jc w:val="both"/>
              <w:rPr>
                <w:rFonts w:cs="Calibri"/>
                <w:sz w:val="26"/>
                <w:szCs w:val="26"/>
              </w:rPr>
            </w:pPr>
            <w:r w:rsidRPr="001F5E8C">
              <w:rPr>
                <w:rFonts w:cs="Calibri"/>
                <w:sz w:val="26"/>
                <w:szCs w:val="26"/>
              </w:rPr>
              <w:t>2 punkti – jā</w:t>
            </w:r>
            <w:r w:rsidR="004E30EC">
              <w:rPr>
                <w:rFonts w:cs="Calibri"/>
                <w:sz w:val="26"/>
                <w:szCs w:val="26"/>
              </w:rPr>
              <w:t>,</w:t>
            </w:r>
            <w:r w:rsidRPr="001F5E8C">
              <w:rPr>
                <w:rFonts w:cs="Calibri"/>
                <w:sz w:val="26"/>
                <w:szCs w:val="26"/>
              </w:rPr>
              <w:t xml:space="preserve"> sasniedz</w:t>
            </w:r>
            <w:r w:rsidR="004E30EC">
              <w:rPr>
                <w:rFonts w:cs="Calibri"/>
                <w:sz w:val="26"/>
                <w:szCs w:val="26"/>
              </w:rPr>
              <w:t>.</w:t>
            </w:r>
          </w:p>
          <w:p w14:paraId="47BB854F" w14:textId="1B664840" w:rsidR="001F5E8C" w:rsidRPr="001F5E8C" w:rsidRDefault="001F5E8C" w:rsidP="001F5E8C">
            <w:pPr>
              <w:jc w:val="both"/>
              <w:rPr>
                <w:rFonts w:cs="Calibri"/>
                <w:sz w:val="26"/>
                <w:szCs w:val="26"/>
              </w:rPr>
            </w:pPr>
            <w:r w:rsidRPr="001F5E8C">
              <w:rPr>
                <w:rFonts w:cs="Calibri"/>
                <w:sz w:val="26"/>
                <w:szCs w:val="26"/>
              </w:rPr>
              <w:t>0 punkti – nē</w:t>
            </w:r>
            <w:r w:rsidR="004E30EC">
              <w:rPr>
                <w:rFonts w:cs="Calibri"/>
                <w:sz w:val="26"/>
                <w:szCs w:val="26"/>
              </w:rPr>
              <w:t>,</w:t>
            </w:r>
            <w:r w:rsidRPr="001F5E8C">
              <w:rPr>
                <w:rFonts w:cs="Calibri"/>
                <w:sz w:val="26"/>
                <w:szCs w:val="26"/>
              </w:rPr>
              <w:t xml:space="preserve"> nesasniedz. Vērtētājs norāda</w:t>
            </w:r>
            <w:r w:rsidR="004E30EC">
              <w:rPr>
                <w:rFonts w:cs="Calibri"/>
                <w:sz w:val="26"/>
                <w:szCs w:val="26"/>
              </w:rPr>
              <w:t>,</w:t>
            </w:r>
            <w:r w:rsidRPr="001F5E8C">
              <w:rPr>
                <w:rFonts w:cs="Calibri"/>
                <w:sz w:val="26"/>
                <w:szCs w:val="26"/>
              </w:rPr>
              <w:t xml:space="preserve"> kuras iegādes nesasniedz mērķi (projekta iesniegumā nav skaidrojuma vai pēc būtības nesasniedz)</w:t>
            </w:r>
            <w:r w:rsidR="004E30EC">
              <w:rPr>
                <w:rFonts w:cs="Calibri"/>
                <w:sz w:val="26"/>
                <w:szCs w:val="26"/>
              </w:rPr>
              <w:t>.</w:t>
            </w:r>
            <w:r w:rsidRPr="001F5E8C">
              <w:rPr>
                <w:rFonts w:cs="Calibri"/>
                <w:sz w:val="26"/>
                <w:szCs w:val="26"/>
              </w:rPr>
              <w:t xml:space="preserve"> </w:t>
            </w:r>
          </w:p>
        </w:tc>
      </w:tr>
      <w:tr w:rsidR="00A66E2F" w:rsidRPr="001F5E8C" w14:paraId="3851BD7D" w14:textId="77777777" w:rsidTr="004E30EC">
        <w:tc>
          <w:tcPr>
            <w:tcW w:w="603" w:type="dxa"/>
            <w:tcBorders>
              <w:top w:val="single" w:sz="4" w:space="0" w:color="auto"/>
              <w:left w:val="single" w:sz="4" w:space="0" w:color="auto"/>
              <w:bottom w:val="single" w:sz="4" w:space="0" w:color="auto"/>
              <w:right w:val="single" w:sz="4" w:space="0" w:color="auto"/>
            </w:tcBorders>
          </w:tcPr>
          <w:p w14:paraId="1B18F904" w14:textId="77777777" w:rsidR="00A66E2F" w:rsidRPr="001F5E8C" w:rsidRDefault="00A66E2F">
            <w:pPr>
              <w:numPr>
                <w:ilvl w:val="0"/>
                <w:numId w:val="5"/>
              </w:numPr>
              <w:spacing w:after="160" w:line="256" w:lineRule="auto"/>
              <w:contextualSpacing/>
              <w:rPr>
                <w:rFonts w:cs="Calibri"/>
                <w:sz w:val="26"/>
                <w:szCs w:val="26"/>
              </w:rPr>
            </w:pPr>
          </w:p>
        </w:tc>
        <w:tc>
          <w:tcPr>
            <w:tcW w:w="4414" w:type="dxa"/>
            <w:tcBorders>
              <w:top w:val="single" w:sz="4" w:space="0" w:color="auto"/>
              <w:left w:val="single" w:sz="4" w:space="0" w:color="auto"/>
              <w:bottom w:val="single" w:sz="4" w:space="0" w:color="auto"/>
              <w:right w:val="single" w:sz="4" w:space="0" w:color="auto"/>
            </w:tcBorders>
          </w:tcPr>
          <w:p w14:paraId="2815C3A7" w14:textId="79E620D7" w:rsidR="00A66E2F" w:rsidRPr="001F5E8C" w:rsidRDefault="00A66E2F" w:rsidP="001F5E8C">
            <w:pPr>
              <w:jc w:val="both"/>
              <w:rPr>
                <w:rFonts w:cs="Calibri"/>
                <w:sz w:val="26"/>
                <w:szCs w:val="26"/>
              </w:rPr>
            </w:pPr>
            <w:r>
              <w:rPr>
                <w:rFonts w:cs="Calibri"/>
                <w:sz w:val="26"/>
                <w:szCs w:val="26"/>
              </w:rPr>
              <w:t xml:space="preserve">Plānotā </w:t>
            </w:r>
            <w:r w:rsidRPr="00A66E2F">
              <w:rPr>
                <w:rFonts w:cs="Calibri"/>
                <w:sz w:val="26"/>
                <w:szCs w:val="26"/>
              </w:rPr>
              <w:t>LEADER projekta publicitāte.</w:t>
            </w:r>
          </w:p>
        </w:tc>
        <w:tc>
          <w:tcPr>
            <w:tcW w:w="1227" w:type="dxa"/>
            <w:tcBorders>
              <w:top w:val="single" w:sz="4" w:space="0" w:color="auto"/>
              <w:left w:val="single" w:sz="4" w:space="0" w:color="auto"/>
              <w:bottom w:val="single" w:sz="4" w:space="0" w:color="auto"/>
              <w:right w:val="single" w:sz="4" w:space="0" w:color="auto"/>
            </w:tcBorders>
          </w:tcPr>
          <w:p w14:paraId="2E1CD7F7" w14:textId="77777777" w:rsidR="00A66E2F" w:rsidRPr="00A66E2F" w:rsidRDefault="00A66E2F" w:rsidP="004E30EC">
            <w:pPr>
              <w:jc w:val="center"/>
              <w:rPr>
                <w:rFonts w:cs="Calibri"/>
                <w:sz w:val="26"/>
                <w:szCs w:val="26"/>
              </w:rPr>
            </w:pPr>
            <w:r w:rsidRPr="00A66E2F">
              <w:rPr>
                <w:rFonts w:cs="Calibri"/>
                <w:sz w:val="26"/>
                <w:szCs w:val="26"/>
              </w:rPr>
              <w:t>Jā - 2</w:t>
            </w:r>
          </w:p>
          <w:p w14:paraId="65FFB628" w14:textId="2395E3E4" w:rsidR="00A66E2F" w:rsidRPr="001F5E8C" w:rsidRDefault="00A66E2F" w:rsidP="004E30EC">
            <w:pPr>
              <w:jc w:val="center"/>
              <w:rPr>
                <w:rFonts w:cs="Calibri"/>
                <w:sz w:val="26"/>
                <w:szCs w:val="26"/>
              </w:rPr>
            </w:pPr>
            <w:r w:rsidRPr="00A66E2F">
              <w:rPr>
                <w:rFonts w:cs="Calibri"/>
                <w:sz w:val="26"/>
                <w:szCs w:val="26"/>
              </w:rPr>
              <w:t>Nē - 0</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1DFC0A3B" w14:textId="65576435" w:rsidR="00A66E2F" w:rsidRDefault="00A66E2F" w:rsidP="004E30EC">
            <w:pPr>
              <w:jc w:val="center"/>
              <w:rPr>
                <w:rFonts w:cs="Calibri"/>
                <w:sz w:val="26"/>
                <w:szCs w:val="26"/>
              </w:rPr>
            </w:pPr>
            <w:r>
              <w:rPr>
                <w:rFonts w:cs="Calibri"/>
                <w:sz w:val="26"/>
                <w:szCs w:val="26"/>
              </w:rPr>
              <w:t>B.2.6.</w:t>
            </w:r>
          </w:p>
        </w:tc>
        <w:tc>
          <w:tcPr>
            <w:tcW w:w="6804" w:type="dxa"/>
            <w:tcBorders>
              <w:top w:val="single" w:sz="4" w:space="0" w:color="auto"/>
              <w:left w:val="single" w:sz="4" w:space="0" w:color="auto"/>
              <w:bottom w:val="single" w:sz="4" w:space="0" w:color="auto"/>
              <w:right w:val="single" w:sz="4" w:space="0" w:color="auto"/>
            </w:tcBorders>
          </w:tcPr>
          <w:p w14:paraId="146763B1" w14:textId="04C52946" w:rsidR="00A66E2F" w:rsidRPr="00A66E2F" w:rsidRDefault="00A66E2F" w:rsidP="00A66E2F">
            <w:pPr>
              <w:jc w:val="both"/>
              <w:rPr>
                <w:rFonts w:cs="Calibri"/>
                <w:sz w:val="26"/>
                <w:szCs w:val="26"/>
              </w:rPr>
            </w:pPr>
            <w:r w:rsidRPr="00A66E2F">
              <w:rPr>
                <w:rFonts w:cs="Calibri"/>
                <w:sz w:val="26"/>
                <w:szCs w:val="26"/>
              </w:rPr>
              <w:t>2 punkti – plānota publicitāte</w:t>
            </w:r>
            <w:r w:rsidR="004E30EC">
              <w:rPr>
                <w:rFonts w:cs="Calibri"/>
                <w:sz w:val="26"/>
                <w:szCs w:val="26"/>
              </w:rPr>
              <w:t xml:space="preserve">, </w:t>
            </w:r>
            <w:r w:rsidRPr="00A66E2F">
              <w:rPr>
                <w:rFonts w:cs="Calibri"/>
                <w:sz w:val="26"/>
                <w:szCs w:val="26"/>
              </w:rPr>
              <w:t>norādīts vietējais laikraksts vai pretendenta tīmekļa vietne, kurā tiks publicēta informācija par LEADER projektu ar atsauci par Madonas novada fondu vai SVVA stratēģiju, nodrošinot LEADER vizuālās identitātes atbilstību, t.sk. MNF logotipu.</w:t>
            </w:r>
          </w:p>
          <w:p w14:paraId="5D68412F" w14:textId="77777777" w:rsidR="00A66E2F" w:rsidRPr="00A66E2F" w:rsidRDefault="00A66E2F" w:rsidP="00A66E2F">
            <w:pPr>
              <w:jc w:val="both"/>
              <w:rPr>
                <w:rFonts w:cs="Calibri"/>
                <w:sz w:val="26"/>
                <w:szCs w:val="26"/>
              </w:rPr>
            </w:pPr>
            <w:r w:rsidRPr="00A66E2F">
              <w:rPr>
                <w:rFonts w:cs="Calibri"/>
                <w:sz w:val="26"/>
                <w:szCs w:val="26"/>
              </w:rPr>
              <w:t>0 punkti – nav plānota kā LEADER publicitāte vai publicitāte nav plānota.</w:t>
            </w:r>
          </w:p>
          <w:p w14:paraId="039997A5" w14:textId="77777777" w:rsidR="00A66E2F" w:rsidRPr="00A66E2F" w:rsidRDefault="00A66E2F" w:rsidP="00A66E2F">
            <w:pPr>
              <w:jc w:val="both"/>
              <w:rPr>
                <w:rFonts w:cs="Calibri"/>
                <w:sz w:val="26"/>
                <w:szCs w:val="26"/>
              </w:rPr>
            </w:pPr>
            <w:r w:rsidRPr="00A66E2F">
              <w:rPr>
                <w:rFonts w:cs="Calibri"/>
                <w:sz w:val="26"/>
                <w:szCs w:val="26"/>
              </w:rPr>
              <w:t>Atskaiti par publicitāti, t.sk. MNF logotips, iesniedz MNF pirms Maksājuma pieprasījuma iesniegšanas LAD.</w:t>
            </w:r>
          </w:p>
          <w:p w14:paraId="692129E9" w14:textId="365B5A2D" w:rsidR="00A66E2F" w:rsidRPr="001F5E8C" w:rsidRDefault="00A66E2F" w:rsidP="00A66E2F">
            <w:pPr>
              <w:jc w:val="both"/>
              <w:rPr>
                <w:rFonts w:cs="Calibri"/>
                <w:sz w:val="26"/>
                <w:szCs w:val="26"/>
              </w:rPr>
            </w:pPr>
            <w:r w:rsidRPr="00A66E2F">
              <w:rPr>
                <w:rFonts w:cs="Calibri"/>
                <w:sz w:val="26"/>
                <w:szCs w:val="26"/>
              </w:rPr>
              <w:t xml:space="preserve">Informācija par publicitāti </w:t>
            </w:r>
            <w:hyperlink r:id="rId15" w:history="1">
              <w:r w:rsidRPr="00A66E2F">
                <w:rPr>
                  <w:rStyle w:val="Hipersaite"/>
                  <w:rFonts w:cs="Calibri"/>
                  <w:sz w:val="26"/>
                  <w:szCs w:val="26"/>
                </w:rPr>
                <w:t>www.mnf.lv</w:t>
              </w:r>
            </w:hyperlink>
            <w:r w:rsidRPr="00A66E2F">
              <w:rPr>
                <w:rFonts w:cs="Calibri"/>
                <w:sz w:val="26"/>
                <w:szCs w:val="26"/>
                <w:u w:val="single"/>
              </w:rPr>
              <w:t xml:space="preserve"> </w:t>
            </w:r>
            <w:r w:rsidRPr="00A66E2F">
              <w:rPr>
                <w:rFonts w:cs="Calibri"/>
                <w:sz w:val="26"/>
                <w:szCs w:val="26"/>
              </w:rPr>
              <w:t>→ LEADER 2023-2027 → LEADER projektu publicitātes vadlīnijas.</w:t>
            </w:r>
          </w:p>
        </w:tc>
      </w:tr>
    </w:tbl>
    <w:p w14:paraId="0F0C2977" w14:textId="77777777" w:rsidR="000E39FA" w:rsidRDefault="000E39FA" w:rsidP="00F83F68">
      <w:pPr>
        <w:jc w:val="center"/>
        <w:rPr>
          <w:rFonts w:cstheme="minorHAnsi"/>
          <w:sz w:val="26"/>
          <w:szCs w:val="26"/>
        </w:rPr>
      </w:pPr>
    </w:p>
    <w:p w14:paraId="15104F03" w14:textId="1ACD19A8" w:rsidR="003D200E" w:rsidRPr="003D200E" w:rsidRDefault="003D200E" w:rsidP="003D200E">
      <w:pPr>
        <w:spacing w:line="259" w:lineRule="auto"/>
        <w:rPr>
          <w:rFonts w:ascii="Calibri" w:eastAsia="Calibri" w:hAnsi="Calibri" w:cs="Times New Roman"/>
          <w:kern w:val="2"/>
          <w:sz w:val="26"/>
          <w:szCs w:val="26"/>
          <w:lang w:eastAsia="en-US"/>
        </w:rPr>
      </w:pPr>
      <w:r w:rsidRPr="003D200E">
        <w:rPr>
          <w:rFonts w:ascii="Calibri" w:eastAsia="Calibri" w:hAnsi="Calibri" w:cs="Times New Roman"/>
          <w:kern w:val="2"/>
          <w:sz w:val="26"/>
          <w:szCs w:val="26"/>
          <w:lang w:eastAsia="en-US"/>
        </w:rPr>
        <w:t>Administratīvie kritēriji. Informāciju pārbauda MNF birojs. 3.1. rīcība</w:t>
      </w:r>
      <w:r w:rsidR="004E30EC">
        <w:rPr>
          <w:rFonts w:ascii="Calibri" w:eastAsia="Calibri" w:hAnsi="Calibri" w:cs="Times New Roman"/>
          <w:kern w:val="2"/>
          <w:sz w:val="26"/>
          <w:szCs w:val="26"/>
          <w:lang w:eastAsia="en-US"/>
        </w:rPr>
        <w:t>.</w:t>
      </w:r>
    </w:p>
    <w:tbl>
      <w:tblPr>
        <w:tblStyle w:val="Reatabula8"/>
        <w:tblW w:w="0" w:type="auto"/>
        <w:tblLook w:val="04A0" w:firstRow="1" w:lastRow="0" w:firstColumn="1" w:lastColumn="0" w:noHBand="0" w:noVBand="1"/>
      </w:tblPr>
      <w:tblGrid>
        <w:gridCol w:w="930"/>
        <w:gridCol w:w="10122"/>
        <w:gridCol w:w="3402"/>
      </w:tblGrid>
      <w:tr w:rsidR="003D200E" w:rsidRPr="003D200E" w14:paraId="20B7070D" w14:textId="77777777" w:rsidTr="004E30EC">
        <w:tc>
          <w:tcPr>
            <w:tcW w:w="901" w:type="dxa"/>
            <w:shd w:val="clear" w:color="auto" w:fill="F2F2F2" w:themeFill="background1" w:themeFillShade="F2"/>
          </w:tcPr>
          <w:p w14:paraId="2DB3D1DA" w14:textId="77777777" w:rsidR="003D200E" w:rsidRPr="00CA0811" w:rsidRDefault="003D200E" w:rsidP="003D200E">
            <w:pPr>
              <w:rPr>
                <w:rFonts w:ascii="Calibri" w:hAnsi="Calibri" w:cs="Calibri"/>
                <w:b/>
                <w:bCs/>
                <w:sz w:val="26"/>
                <w:szCs w:val="26"/>
              </w:rPr>
            </w:pPr>
            <w:proofErr w:type="spellStart"/>
            <w:r w:rsidRPr="00CA0811">
              <w:rPr>
                <w:rFonts w:ascii="Calibri" w:hAnsi="Calibri" w:cs="Calibri"/>
                <w:b/>
                <w:bCs/>
                <w:sz w:val="26"/>
                <w:szCs w:val="26"/>
              </w:rPr>
              <w:t>Nr.p.k</w:t>
            </w:r>
            <w:proofErr w:type="spellEnd"/>
            <w:r w:rsidRPr="00CA0811">
              <w:rPr>
                <w:rFonts w:ascii="Calibri" w:hAnsi="Calibri" w:cs="Calibri"/>
                <w:b/>
                <w:bCs/>
                <w:sz w:val="26"/>
                <w:szCs w:val="26"/>
              </w:rPr>
              <w:t>.</w:t>
            </w:r>
          </w:p>
        </w:tc>
        <w:tc>
          <w:tcPr>
            <w:tcW w:w="10122" w:type="dxa"/>
            <w:shd w:val="clear" w:color="auto" w:fill="F2F2F2" w:themeFill="background1" w:themeFillShade="F2"/>
            <w:vAlign w:val="center"/>
          </w:tcPr>
          <w:p w14:paraId="66865D09" w14:textId="77777777" w:rsidR="003D200E" w:rsidRPr="00CA0811" w:rsidRDefault="003D200E" w:rsidP="004E30EC">
            <w:pPr>
              <w:jc w:val="center"/>
              <w:rPr>
                <w:rFonts w:ascii="Calibri" w:hAnsi="Calibri" w:cs="Calibri"/>
                <w:b/>
                <w:bCs/>
                <w:sz w:val="26"/>
                <w:szCs w:val="26"/>
              </w:rPr>
            </w:pPr>
            <w:r w:rsidRPr="00CA0811">
              <w:rPr>
                <w:rFonts w:ascii="Calibri" w:hAnsi="Calibri" w:cs="Calibri"/>
                <w:b/>
                <w:bCs/>
                <w:sz w:val="26"/>
                <w:szCs w:val="26"/>
              </w:rPr>
              <w:t>Kritērijs</w:t>
            </w:r>
          </w:p>
        </w:tc>
        <w:tc>
          <w:tcPr>
            <w:tcW w:w="3402" w:type="dxa"/>
            <w:shd w:val="clear" w:color="auto" w:fill="F2F2F2" w:themeFill="background1" w:themeFillShade="F2"/>
            <w:vAlign w:val="center"/>
          </w:tcPr>
          <w:p w14:paraId="4BAC0134" w14:textId="33DFB690" w:rsidR="003D200E" w:rsidRPr="00CA0811" w:rsidRDefault="004E30EC" w:rsidP="004E30EC">
            <w:pPr>
              <w:jc w:val="center"/>
              <w:rPr>
                <w:rFonts w:ascii="Calibri" w:hAnsi="Calibri" w:cs="Calibri"/>
                <w:b/>
                <w:bCs/>
                <w:sz w:val="26"/>
                <w:szCs w:val="26"/>
              </w:rPr>
            </w:pPr>
            <w:r w:rsidRPr="00CA0811">
              <w:rPr>
                <w:rFonts w:ascii="Calibri" w:hAnsi="Calibri" w:cs="Calibri"/>
                <w:b/>
                <w:bCs/>
                <w:sz w:val="26"/>
                <w:szCs w:val="26"/>
              </w:rPr>
              <w:t>P</w:t>
            </w:r>
            <w:r w:rsidR="003D200E" w:rsidRPr="00CA0811">
              <w:rPr>
                <w:rFonts w:ascii="Calibri" w:hAnsi="Calibri" w:cs="Calibri"/>
                <w:b/>
                <w:bCs/>
                <w:sz w:val="26"/>
                <w:szCs w:val="26"/>
              </w:rPr>
              <w:t>unkti</w:t>
            </w:r>
          </w:p>
        </w:tc>
      </w:tr>
      <w:tr w:rsidR="003D200E" w:rsidRPr="003D200E" w14:paraId="6AEAB090" w14:textId="77777777" w:rsidTr="004E30EC">
        <w:tc>
          <w:tcPr>
            <w:tcW w:w="901" w:type="dxa"/>
          </w:tcPr>
          <w:p w14:paraId="28964B6D" w14:textId="77777777" w:rsidR="003D200E" w:rsidRPr="003D200E" w:rsidRDefault="003D200E">
            <w:pPr>
              <w:numPr>
                <w:ilvl w:val="0"/>
                <w:numId w:val="1"/>
              </w:numPr>
              <w:contextualSpacing/>
              <w:rPr>
                <w:rFonts w:ascii="Calibri" w:hAnsi="Calibri" w:cs="Calibri"/>
                <w:sz w:val="26"/>
                <w:szCs w:val="26"/>
              </w:rPr>
            </w:pPr>
          </w:p>
        </w:tc>
        <w:tc>
          <w:tcPr>
            <w:tcW w:w="10122" w:type="dxa"/>
          </w:tcPr>
          <w:p w14:paraId="28D855F0" w14:textId="77777777" w:rsidR="003D200E" w:rsidRPr="003D200E" w:rsidRDefault="003D200E" w:rsidP="003D200E">
            <w:pPr>
              <w:rPr>
                <w:rFonts w:ascii="Calibri" w:hAnsi="Calibri" w:cs="Calibri"/>
                <w:sz w:val="26"/>
                <w:szCs w:val="26"/>
              </w:rPr>
            </w:pPr>
            <w:r w:rsidRPr="003D200E">
              <w:rPr>
                <w:rFonts w:ascii="Calibri" w:hAnsi="Calibri" w:cs="Calibri"/>
                <w:sz w:val="26"/>
                <w:szCs w:val="26"/>
              </w:rPr>
              <w:t xml:space="preserve">Iesniegti visi pavaddokumenti. </w:t>
            </w:r>
          </w:p>
        </w:tc>
        <w:tc>
          <w:tcPr>
            <w:tcW w:w="3402" w:type="dxa"/>
          </w:tcPr>
          <w:p w14:paraId="0E659AA7" w14:textId="77777777" w:rsidR="003D200E" w:rsidRPr="003D200E" w:rsidRDefault="003D200E" w:rsidP="004E30EC">
            <w:pPr>
              <w:jc w:val="center"/>
              <w:rPr>
                <w:rFonts w:ascii="Calibri" w:hAnsi="Calibri" w:cs="Calibri"/>
                <w:sz w:val="26"/>
                <w:szCs w:val="26"/>
              </w:rPr>
            </w:pPr>
            <w:r w:rsidRPr="003D200E">
              <w:rPr>
                <w:rFonts w:ascii="Calibri" w:hAnsi="Calibri" w:cs="Calibri"/>
                <w:sz w:val="26"/>
                <w:szCs w:val="26"/>
              </w:rPr>
              <w:t>2</w:t>
            </w:r>
          </w:p>
        </w:tc>
      </w:tr>
      <w:tr w:rsidR="003D200E" w:rsidRPr="003D200E" w14:paraId="59A5C891" w14:textId="77777777" w:rsidTr="004E30EC">
        <w:tc>
          <w:tcPr>
            <w:tcW w:w="901" w:type="dxa"/>
          </w:tcPr>
          <w:p w14:paraId="4884717C" w14:textId="77777777" w:rsidR="003D200E" w:rsidRPr="003D200E" w:rsidRDefault="003D200E">
            <w:pPr>
              <w:numPr>
                <w:ilvl w:val="0"/>
                <w:numId w:val="1"/>
              </w:numPr>
              <w:ind w:left="720"/>
              <w:contextualSpacing/>
              <w:rPr>
                <w:rFonts w:ascii="Calibri" w:hAnsi="Calibri" w:cs="Calibri"/>
                <w:sz w:val="26"/>
                <w:szCs w:val="26"/>
              </w:rPr>
            </w:pPr>
          </w:p>
        </w:tc>
        <w:tc>
          <w:tcPr>
            <w:tcW w:w="10122" w:type="dxa"/>
          </w:tcPr>
          <w:p w14:paraId="1C026E8D" w14:textId="77777777" w:rsidR="003D200E" w:rsidRPr="003D200E" w:rsidRDefault="003D200E" w:rsidP="003D200E">
            <w:pPr>
              <w:rPr>
                <w:rFonts w:ascii="Calibri" w:hAnsi="Calibri" w:cs="Calibri"/>
                <w:sz w:val="26"/>
                <w:szCs w:val="26"/>
              </w:rPr>
            </w:pPr>
            <w:r w:rsidRPr="003D200E">
              <w:rPr>
                <w:rFonts w:ascii="Calibri" w:eastAsia="Times New Roman" w:hAnsi="Calibri" w:cs="Times New Roman"/>
                <w:sz w:val="26"/>
                <w:szCs w:val="26"/>
              </w:rPr>
              <w:t>Projekta apraksts iekļaujas projekta iesnieguma veidlapā.</w:t>
            </w:r>
          </w:p>
        </w:tc>
        <w:tc>
          <w:tcPr>
            <w:tcW w:w="3402" w:type="dxa"/>
          </w:tcPr>
          <w:p w14:paraId="2457DC29" w14:textId="77777777" w:rsidR="003D200E" w:rsidRPr="003D200E" w:rsidRDefault="003D200E" w:rsidP="004E30EC">
            <w:pPr>
              <w:jc w:val="center"/>
              <w:rPr>
                <w:rFonts w:ascii="Calibri" w:hAnsi="Calibri" w:cs="Calibri"/>
                <w:sz w:val="26"/>
                <w:szCs w:val="26"/>
              </w:rPr>
            </w:pPr>
            <w:r w:rsidRPr="003D200E">
              <w:rPr>
                <w:rFonts w:ascii="Calibri" w:hAnsi="Calibri" w:cs="Calibri"/>
                <w:sz w:val="26"/>
                <w:szCs w:val="26"/>
              </w:rPr>
              <w:t>1</w:t>
            </w:r>
          </w:p>
        </w:tc>
      </w:tr>
      <w:tr w:rsidR="003D200E" w:rsidRPr="003D200E" w14:paraId="2E106DE5" w14:textId="77777777" w:rsidTr="004B2C62">
        <w:tc>
          <w:tcPr>
            <w:tcW w:w="901" w:type="dxa"/>
          </w:tcPr>
          <w:p w14:paraId="480C3AF1" w14:textId="77777777" w:rsidR="003D200E" w:rsidRPr="003D200E" w:rsidRDefault="003D200E">
            <w:pPr>
              <w:numPr>
                <w:ilvl w:val="0"/>
                <w:numId w:val="1"/>
              </w:numPr>
              <w:ind w:left="720"/>
              <w:contextualSpacing/>
              <w:rPr>
                <w:rFonts w:ascii="Calibri" w:hAnsi="Calibri" w:cs="Calibri"/>
                <w:sz w:val="26"/>
                <w:szCs w:val="26"/>
              </w:rPr>
            </w:pPr>
          </w:p>
        </w:tc>
        <w:tc>
          <w:tcPr>
            <w:tcW w:w="10122" w:type="dxa"/>
          </w:tcPr>
          <w:p w14:paraId="183E0858"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 xml:space="preserve">Pretendents pirmo reizi pretendē LEADER finansējuma saņemšanai. </w:t>
            </w:r>
          </w:p>
          <w:p w14:paraId="1ED2D4D0"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MNF dati par periodu no 2016.gada.</w:t>
            </w:r>
          </w:p>
          <w:p w14:paraId="193AF5EC"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Kritērijs, kas nodrošina finansējuma pieejamību lielākam skaitam pretendentu MNF darbības teritorijā.</w:t>
            </w:r>
          </w:p>
        </w:tc>
        <w:tc>
          <w:tcPr>
            <w:tcW w:w="3402" w:type="dxa"/>
          </w:tcPr>
          <w:p w14:paraId="05F927B8" w14:textId="0655F0F6" w:rsidR="003D200E" w:rsidRPr="003D200E" w:rsidRDefault="003D200E" w:rsidP="003D200E">
            <w:pPr>
              <w:rPr>
                <w:rFonts w:ascii="Calibri" w:hAnsi="Calibri" w:cs="Calibri"/>
                <w:sz w:val="26"/>
                <w:szCs w:val="26"/>
              </w:rPr>
            </w:pPr>
            <w:r w:rsidRPr="003D200E">
              <w:rPr>
                <w:rFonts w:ascii="Calibri" w:hAnsi="Calibri" w:cs="Calibri"/>
                <w:sz w:val="26"/>
                <w:szCs w:val="26"/>
              </w:rPr>
              <w:t xml:space="preserve">Jā, ir saņemts </w:t>
            </w:r>
            <w:r w:rsidR="004E30EC" w:rsidRPr="001F5E8C">
              <w:rPr>
                <w:rFonts w:cs="Calibri"/>
                <w:sz w:val="26"/>
                <w:szCs w:val="26"/>
              </w:rPr>
              <w:t>–</w:t>
            </w:r>
            <w:r w:rsidRPr="003D200E">
              <w:rPr>
                <w:rFonts w:ascii="Calibri" w:hAnsi="Calibri" w:cs="Calibri"/>
                <w:sz w:val="26"/>
                <w:szCs w:val="26"/>
              </w:rPr>
              <w:t xml:space="preserve"> 0</w:t>
            </w:r>
          </w:p>
          <w:p w14:paraId="55DE519E" w14:textId="6368AFAC" w:rsidR="003D200E" w:rsidRDefault="003D200E" w:rsidP="003D200E">
            <w:pPr>
              <w:rPr>
                <w:rFonts w:ascii="Calibri" w:hAnsi="Calibri" w:cs="Calibri"/>
                <w:sz w:val="26"/>
                <w:szCs w:val="26"/>
              </w:rPr>
            </w:pPr>
            <w:r w:rsidRPr="003D200E">
              <w:rPr>
                <w:rFonts w:ascii="Calibri" w:hAnsi="Calibri" w:cs="Calibri"/>
                <w:sz w:val="26"/>
                <w:szCs w:val="26"/>
              </w:rPr>
              <w:t xml:space="preserve">Nē, nav saņemts </w:t>
            </w:r>
            <w:r w:rsidR="004E30EC">
              <w:rPr>
                <w:rFonts w:ascii="Calibri" w:hAnsi="Calibri" w:cs="Calibri"/>
                <w:sz w:val="26"/>
                <w:szCs w:val="26"/>
              </w:rPr>
              <w:t>–</w:t>
            </w:r>
            <w:r w:rsidRPr="003D200E">
              <w:rPr>
                <w:rFonts w:ascii="Calibri" w:hAnsi="Calibri" w:cs="Calibri"/>
                <w:sz w:val="26"/>
                <w:szCs w:val="26"/>
              </w:rPr>
              <w:t xml:space="preserve"> 4</w:t>
            </w:r>
          </w:p>
          <w:p w14:paraId="42756E2C" w14:textId="77777777" w:rsidR="004E30EC" w:rsidRPr="003D200E" w:rsidRDefault="004E30EC" w:rsidP="003D200E">
            <w:pPr>
              <w:rPr>
                <w:rFonts w:ascii="Calibri" w:hAnsi="Calibri" w:cs="Calibri"/>
                <w:sz w:val="26"/>
                <w:szCs w:val="26"/>
              </w:rPr>
            </w:pPr>
          </w:p>
        </w:tc>
      </w:tr>
      <w:tr w:rsidR="003D200E" w:rsidRPr="003D200E" w14:paraId="18B5CDC0" w14:textId="77777777" w:rsidTr="004B2C62">
        <w:tc>
          <w:tcPr>
            <w:tcW w:w="901" w:type="dxa"/>
          </w:tcPr>
          <w:p w14:paraId="4754B0D9" w14:textId="77777777" w:rsidR="003D200E" w:rsidRPr="003D200E" w:rsidRDefault="003D200E">
            <w:pPr>
              <w:numPr>
                <w:ilvl w:val="0"/>
                <w:numId w:val="1"/>
              </w:numPr>
              <w:ind w:left="720"/>
              <w:contextualSpacing/>
              <w:rPr>
                <w:rFonts w:ascii="Calibri" w:hAnsi="Calibri" w:cs="Calibri"/>
                <w:sz w:val="26"/>
                <w:szCs w:val="26"/>
              </w:rPr>
            </w:pPr>
          </w:p>
        </w:tc>
        <w:tc>
          <w:tcPr>
            <w:tcW w:w="10122" w:type="dxa"/>
          </w:tcPr>
          <w:p w14:paraId="171159B0"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 xml:space="preserve">Sadarbība ar MNF – NVO pārstāvju dalība MNF SVVA stratēģijas sagatavošanas darba grupās 2022., 2023. gadā; </w:t>
            </w:r>
          </w:p>
          <w:p w14:paraId="0FAA7B26"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Dalība informatīvajā seminārā par attiecīgo LEADER projektu kārtu.</w:t>
            </w:r>
          </w:p>
          <w:p w14:paraId="1A431BDA"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Individuālās konsultācijas attiecīgās kārtas ietvaros.</w:t>
            </w:r>
          </w:p>
          <w:p w14:paraId="1B9032C5"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MNF dati no dalībnieku sarakstiem.</w:t>
            </w:r>
          </w:p>
        </w:tc>
        <w:tc>
          <w:tcPr>
            <w:tcW w:w="3402" w:type="dxa"/>
          </w:tcPr>
          <w:p w14:paraId="05F8685E" w14:textId="387B5206" w:rsidR="003D200E" w:rsidRPr="003D200E" w:rsidRDefault="003D200E" w:rsidP="003D200E">
            <w:pPr>
              <w:rPr>
                <w:rFonts w:ascii="Calibri" w:hAnsi="Calibri" w:cs="Calibri"/>
                <w:sz w:val="26"/>
                <w:szCs w:val="26"/>
              </w:rPr>
            </w:pPr>
            <w:r w:rsidRPr="003D200E">
              <w:rPr>
                <w:rFonts w:ascii="Calibri" w:hAnsi="Calibri" w:cs="Calibri"/>
                <w:sz w:val="26"/>
                <w:szCs w:val="26"/>
              </w:rPr>
              <w:t>0</w:t>
            </w:r>
            <w:r w:rsidR="004E30EC">
              <w:rPr>
                <w:rFonts w:ascii="Calibri" w:hAnsi="Calibri" w:cs="Calibri"/>
                <w:sz w:val="26"/>
                <w:szCs w:val="26"/>
              </w:rPr>
              <w:t>,</w:t>
            </w:r>
            <w:r w:rsidRPr="003D200E">
              <w:rPr>
                <w:rFonts w:ascii="Calibri" w:hAnsi="Calibri" w:cs="Calibri"/>
                <w:sz w:val="26"/>
                <w:szCs w:val="26"/>
              </w:rPr>
              <w:t>5 punkti par pasākumu.</w:t>
            </w:r>
          </w:p>
          <w:p w14:paraId="25C8857D" w14:textId="77777777" w:rsidR="003D200E" w:rsidRPr="003D200E" w:rsidRDefault="003D200E" w:rsidP="003D200E">
            <w:pPr>
              <w:rPr>
                <w:rFonts w:ascii="Calibri" w:hAnsi="Calibri" w:cs="Calibri"/>
                <w:sz w:val="26"/>
                <w:szCs w:val="26"/>
              </w:rPr>
            </w:pPr>
            <w:r w:rsidRPr="003D200E">
              <w:rPr>
                <w:rFonts w:ascii="Calibri" w:hAnsi="Calibri" w:cs="Calibri"/>
                <w:sz w:val="26"/>
                <w:szCs w:val="26"/>
              </w:rPr>
              <w:t>Kritērijā kopā saņem ne vairāk kā 2 punktus.</w:t>
            </w:r>
          </w:p>
        </w:tc>
      </w:tr>
      <w:tr w:rsidR="003D200E" w:rsidRPr="003D200E" w14:paraId="12D7B874" w14:textId="77777777" w:rsidTr="004B2C62">
        <w:tc>
          <w:tcPr>
            <w:tcW w:w="901" w:type="dxa"/>
          </w:tcPr>
          <w:p w14:paraId="11A30137" w14:textId="77777777" w:rsidR="003D200E" w:rsidRPr="003D200E" w:rsidRDefault="003D200E">
            <w:pPr>
              <w:numPr>
                <w:ilvl w:val="0"/>
                <w:numId w:val="1"/>
              </w:numPr>
              <w:ind w:left="720"/>
              <w:contextualSpacing/>
              <w:rPr>
                <w:rFonts w:ascii="Calibri" w:hAnsi="Calibri" w:cs="Calibri"/>
                <w:sz w:val="26"/>
                <w:szCs w:val="26"/>
              </w:rPr>
            </w:pPr>
          </w:p>
        </w:tc>
        <w:tc>
          <w:tcPr>
            <w:tcW w:w="10122" w:type="dxa"/>
          </w:tcPr>
          <w:p w14:paraId="357252E1"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 xml:space="preserve">Līdzšinējā publicitāte par īstenotiem LEADER projektiem.  </w:t>
            </w:r>
          </w:p>
          <w:p w14:paraId="7DE2488B"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Pretendenta tīmekļa vietnē vai soc. tīklos, publikācijās presē, TV, u.c. ir informācija par īstenoto LEADER projektu Madonas vai Varakļānu novadā ( MNF darbības teritorija).</w:t>
            </w:r>
          </w:p>
          <w:p w14:paraId="6D05EF49" w14:textId="77777777" w:rsidR="003D200E" w:rsidRPr="003D200E" w:rsidRDefault="003D200E" w:rsidP="003D200E">
            <w:pPr>
              <w:rPr>
                <w:rFonts w:ascii="Calibri" w:eastAsia="Times New Roman" w:hAnsi="Calibri" w:cs="Times New Roman"/>
                <w:sz w:val="26"/>
                <w:szCs w:val="26"/>
              </w:rPr>
            </w:pPr>
          </w:p>
          <w:p w14:paraId="17B9A7DA"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 xml:space="preserve">Informāciju sniedz pretendents: </w:t>
            </w:r>
          </w:p>
          <w:p w14:paraId="48691210" w14:textId="77777777" w:rsidR="003D200E" w:rsidRPr="003D200E" w:rsidRDefault="003D200E" w:rsidP="003D200E">
            <w:pPr>
              <w:rPr>
                <w:rFonts w:ascii="Calibri" w:eastAsia="Times New Roman" w:hAnsi="Calibri" w:cs="Times New Roman"/>
                <w:sz w:val="26"/>
                <w:szCs w:val="26"/>
              </w:rPr>
            </w:pPr>
            <w:r w:rsidRPr="003D200E">
              <w:rPr>
                <w:rFonts w:ascii="Calibri" w:eastAsia="Times New Roman" w:hAnsi="Calibri" w:cs="Times New Roman"/>
                <w:sz w:val="26"/>
                <w:szCs w:val="26"/>
              </w:rPr>
              <w:t xml:space="preserve">kopijas, </w:t>
            </w:r>
            <w:proofErr w:type="spellStart"/>
            <w:r w:rsidRPr="003D200E">
              <w:rPr>
                <w:rFonts w:ascii="Calibri" w:eastAsia="Times New Roman" w:hAnsi="Calibri" w:cs="Times New Roman"/>
                <w:sz w:val="26"/>
                <w:szCs w:val="26"/>
              </w:rPr>
              <w:t>PrtScn</w:t>
            </w:r>
            <w:proofErr w:type="spellEnd"/>
            <w:r w:rsidRPr="003D200E">
              <w:rPr>
                <w:rFonts w:ascii="Calibri" w:eastAsia="Times New Roman" w:hAnsi="Calibri" w:cs="Times New Roman"/>
                <w:sz w:val="26"/>
                <w:szCs w:val="26"/>
              </w:rPr>
              <w:t xml:space="preserve"> – D. daļa “Citi” vai apraksts un saites uz publikācijām tīmekļu vietnēs ar skaidrojumu B.2.6.</w:t>
            </w:r>
          </w:p>
        </w:tc>
        <w:tc>
          <w:tcPr>
            <w:tcW w:w="3402" w:type="dxa"/>
          </w:tcPr>
          <w:p w14:paraId="01E6CEAD" w14:textId="6E068CA4" w:rsidR="003D200E" w:rsidRPr="003D200E" w:rsidRDefault="003D200E" w:rsidP="003D200E">
            <w:pPr>
              <w:rPr>
                <w:rFonts w:ascii="Calibri" w:hAnsi="Calibri" w:cs="Calibri"/>
                <w:sz w:val="26"/>
                <w:szCs w:val="26"/>
              </w:rPr>
            </w:pPr>
            <w:r w:rsidRPr="003D200E">
              <w:rPr>
                <w:rFonts w:ascii="Calibri" w:hAnsi="Calibri" w:cs="Calibri"/>
                <w:sz w:val="26"/>
                <w:szCs w:val="26"/>
              </w:rPr>
              <w:t>0,4 punkti – publikācijā ir pieminēta sadarbība ar Madonas novada fondu – MNF, LEADER</w:t>
            </w:r>
            <w:r w:rsidR="004E30EC">
              <w:rPr>
                <w:rFonts w:ascii="Calibri" w:hAnsi="Calibri" w:cs="Calibri"/>
                <w:sz w:val="26"/>
                <w:szCs w:val="26"/>
              </w:rPr>
              <w:t>.</w:t>
            </w:r>
          </w:p>
          <w:p w14:paraId="0E9374AE" w14:textId="41D39E97" w:rsidR="003D200E" w:rsidRPr="003D200E" w:rsidRDefault="003D200E" w:rsidP="003D200E">
            <w:pPr>
              <w:rPr>
                <w:rFonts w:ascii="Calibri" w:hAnsi="Calibri" w:cs="Calibri"/>
                <w:sz w:val="26"/>
                <w:szCs w:val="26"/>
              </w:rPr>
            </w:pPr>
            <w:r w:rsidRPr="003D200E">
              <w:rPr>
                <w:rFonts w:ascii="Calibri" w:hAnsi="Calibri" w:cs="Calibri"/>
                <w:sz w:val="26"/>
                <w:szCs w:val="26"/>
              </w:rPr>
              <w:t xml:space="preserve">0,1 punkts </w:t>
            </w:r>
            <w:r w:rsidR="004E30EC" w:rsidRPr="001F5E8C">
              <w:rPr>
                <w:rFonts w:cs="Calibri"/>
                <w:sz w:val="26"/>
                <w:szCs w:val="26"/>
              </w:rPr>
              <w:t>–</w:t>
            </w:r>
            <w:r w:rsidRPr="003D200E">
              <w:rPr>
                <w:rFonts w:ascii="Calibri" w:hAnsi="Calibri" w:cs="Calibri"/>
                <w:sz w:val="26"/>
                <w:szCs w:val="26"/>
              </w:rPr>
              <w:t xml:space="preserve"> logotipu rindā ir MNF logotips.</w:t>
            </w:r>
          </w:p>
          <w:p w14:paraId="49EFE2AC" w14:textId="77777777" w:rsidR="003D200E" w:rsidRPr="003D200E" w:rsidRDefault="003D200E" w:rsidP="003D200E">
            <w:pPr>
              <w:rPr>
                <w:rFonts w:ascii="Calibri" w:hAnsi="Calibri" w:cs="Calibri"/>
                <w:sz w:val="26"/>
                <w:szCs w:val="26"/>
              </w:rPr>
            </w:pPr>
            <w:r w:rsidRPr="003D200E">
              <w:rPr>
                <w:rFonts w:ascii="Calibri" w:hAnsi="Calibri" w:cs="Calibri"/>
                <w:sz w:val="26"/>
                <w:szCs w:val="26"/>
              </w:rPr>
              <w:t>Kritērijā kopā saņem ne vairāk kā 2 punktus.</w:t>
            </w:r>
          </w:p>
        </w:tc>
      </w:tr>
    </w:tbl>
    <w:p w14:paraId="3D74C63F" w14:textId="77777777" w:rsidR="003D200E" w:rsidRDefault="003D200E" w:rsidP="00F83F68">
      <w:pPr>
        <w:jc w:val="center"/>
        <w:rPr>
          <w:rFonts w:cstheme="minorHAnsi"/>
          <w:sz w:val="26"/>
          <w:szCs w:val="26"/>
        </w:rPr>
      </w:pPr>
    </w:p>
    <w:p w14:paraId="50EC58B8" w14:textId="77777777" w:rsidR="003D200E" w:rsidRPr="00900C39" w:rsidRDefault="003D200E" w:rsidP="0010405D">
      <w:pPr>
        <w:rPr>
          <w:rFonts w:cstheme="minorHAnsi"/>
          <w:sz w:val="26"/>
          <w:szCs w:val="26"/>
        </w:rPr>
      </w:pPr>
      <w:r w:rsidRPr="00900C39">
        <w:rPr>
          <w:rFonts w:cstheme="minorHAnsi"/>
          <w:b/>
          <w:bCs/>
          <w:sz w:val="26"/>
          <w:szCs w:val="26"/>
        </w:rPr>
        <w:t>Specifiskie kritēriji</w:t>
      </w:r>
      <w:r w:rsidRPr="00900C39">
        <w:rPr>
          <w:rFonts w:cstheme="minorHAnsi"/>
          <w:sz w:val="26"/>
          <w:szCs w:val="26"/>
        </w:rPr>
        <w:t xml:space="preserve"> projektu ar vienādu punktu skaitu rindošanai. </w:t>
      </w:r>
    </w:p>
    <w:p w14:paraId="16146403" w14:textId="77777777" w:rsidR="003D200E" w:rsidRPr="00900C39" w:rsidRDefault="003D200E" w:rsidP="003D200E">
      <w:pPr>
        <w:rPr>
          <w:rFonts w:cstheme="minorHAnsi"/>
          <w:sz w:val="26"/>
          <w:szCs w:val="26"/>
        </w:rPr>
      </w:pPr>
      <w:r w:rsidRPr="00900C39">
        <w:rPr>
          <w:rFonts w:cstheme="minorHAnsi"/>
          <w:sz w:val="26"/>
          <w:szCs w:val="26"/>
        </w:rPr>
        <w:t xml:space="preserve">Piešķirtie punkti ir otrais skaitlis aiz komata. Ja vairākiem projektiem vienāds punktu skaits pēc katra no kritērijiem, tos summē. </w:t>
      </w:r>
    </w:p>
    <w:tbl>
      <w:tblPr>
        <w:tblStyle w:val="Reatabula"/>
        <w:tblW w:w="0" w:type="auto"/>
        <w:tblLook w:val="04A0" w:firstRow="1" w:lastRow="0" w:firstColumn="1" w:lastColumn="0" w:noHBand="0" w:noVBand="1"/>
      </w:tblPr>
      <w:tblGrid>
        <w:gridCol w:w="1413"/>
        <w:gridCol w:w="6208"/>
        <w:gridCol w:w="6804"/>
      </w:tblGrid>
      <w:tr w:rsidR="003D200E" w:rsidRPr="000641FB" w14:paraId="7535583F" w14:textId="77777777" w:rsidTr="0010405D">
        <w:tc>
          <w:tcPr>
            <w:tcW w:w="1413" w:type="dxa"/>
            <w:shd w:val="clear" w:color="auto" w:fill="F2F2F2" w:themeFill="background1" w:themeFillShade="F2"/>
            <w:vAlign w:val="center"/>
          </w:tcPr>
          <w:p w14:paraId="274D8069" w14:textId="77777777" w:rsidR="003D200E" w:rsidRPr="00BA1AB1" w:rsidRDefault="003D200E" w:rsidP="00B973DF">
            <w:pPr>
              <w:jc w:val="center"/>
              <w:rPr>
                <w:rFonts w:cstheme="minorHAnsi"/>
                <w:b/>
                <w:bCs/>
                <w:sz w:val="26"/>
                <w:szCs w:val="26"/>
              </w:rPr>
            </w:pPr>
            <w:proofErr w:type="spellStart"/>
            <w:r w:rsidRPr="00BA1AB1">
              <w:rPr>
                <w:rFonts w:cstheme="minorHAnsi"/>
                <w:b/>
                <w:bCs/>
                <w:sz w:val="26"/>
                <w:szCs w:val="26"/>
              </w:rPr>
              <w:t>Nr.p.k</w:t>
            </w:r>
            <w:proofErr w:type="spellEnd"/>
            <w:r w:rsidRPr="00BA1AB1">
              <w:rPr>
                <w:rFonts w:cstheme="minorHAnsi"/>
                <w:b/>
                <w:bCs/>
                <w:sz w:val="26"/>
                <w:szCs w:val="26"/>
              </w:rPr>
              <w:t>.</w:t>
            </w:r>
          </w:p>
        </w:tc>
        <w:tc>
          <w:tcPr>
            <w:tcW w:w="6208" w:type="dxa"/>
            <w:shd w:val="clear" w:color="auto" w:fill="F2F2F2" w:themeFill="background1" w:themeFillShade="F2"/>
            <w:vAlign w:val="center"/>
          </w:tcPr>
          <w:p w14:paraId="63441442" w14:textId="77777777" w:rsidR="003D200E" w:rsidRPr="00BA1AB1" w:rsidRDefault="003D200E" w:rsidP="00B973DF">
            <w:pPr>
              <w:jc w:val="center"/>
              <w:rPr>
                <w:rFonts w:cstheme="minorHAnsi"/>
                <w:b/>
                <w:bCs/>
                <w:sz w:val="26"/>
                <w:szCs w:val="26"/>
              </w:rPr>
            </w:pPr>
            <w:r w:rsidRPr="00BA1AB1">
              <w:rPr>
                <w:rFonts w:cstheme="minorHAnsi"/>
                <w:b/>
                <w:bCs/>
                <w:sz w:val="26"/>
                <w:szCs w:val="26"/>
              </w:rPr>
              <w:t>Kritērijs</w:t>
            </w:r>
          </w:p>
        </w:tc>
        <w:tc>
          <w:tcPr>
            <w:tcW w:w="6804" w:type="dxa"/>
            <w:shd w:val="clear" w:color="auto" w:fill="F2F2F2" w:themeFill="background1" w:themeFillShade="F2"/>
            <w:vAlign w:val="center"/>
          </w:tcPr>
          <w:p w14:paraId="45CA1931" w14:textId="77777777" w:rsidR="003D200E" w:rsidRPr="00BA1AB1" w:rsidRDefault="003D200E" w:rsidP="00B973DF">
            <w:pPr>
              <w:jc w:val="center"/>
              <w:rPr>
                <w:rFonts w:cstheme="minorHAnsi"/>
                <w:b/>
                <w:bCs/>
                <w:sz w:val="26"/>
                <w:szCs w:val="26"/>
              </w:rPr>
            </w:pPr>
            <w:r w:rsidRPr="00BA1AB1">
              <w:rPr>
                <w:rFonts w:cstheme="minorHAnsi"/>
                <w:b/>
                <w:bCs/>
                <w:sz w:val="26"/>
                <w:szCs w:val="26"/>
              </w:rPr>
              <w:t>Punkti</w:t>
            </w:r>
          </w:p>
        </w:tc>
      </w:tr>
      <w:tr w:rsidR="003D200E" w:rsidRPr="000641FB" w14:paraId="4AAB1431" w14:textId="77777777" w:rsidTr="00B973DF">
        <w:tc>
          <w:tcPr>
            <w:tcW w:w="1413" w:type="dxa"/>
            <w:vAlign w:val="center"/>
          </w:tcPr>
          <w:p w14:paraId="1A8754DC" w14:textId="77777777" w:rsidR="003D200E" w:rsidRPr="000641FB" w:rsidRDefault="003D200E" w:rsidP="00B973DF">
            <w:pPr>
              <w:jc w:val="center"/>
              <w:rPr>
                <w:rFonts w:cstheme="minorHAnsi"/>
                <w:sz w:val="26"/>
                <w:szCs w:val="26"/>
              </w:rPr>
            </w:pPr>
            <w:r>
              <w:rPr>
                <w:rFonts w:cstheme="minorHAnsi"/>
                <w:sz w:val="26"/>
                <w:szCs w:val="26"/>
              </w:rPr>
              <w:t>1.</w:t>
            </w:r>
          </w:p>
        </w:tc>
        <w:tc>
          <w:tcPr>
            <w:tcW w:w="6208" w:type="dxa"/>
            <w:vAlign w:val="center"/>
          </w:tcPr>
          <w:p w14:paraId="54CF4C05" w14:textId="77777777" w:rsidR="003D200E" w:rsidRDefault="003D200E" w:rsidP="00B973DF">
            <w:pPr>
              <w:rPr>
                <w:rFonts w:cstheme="minorHAnsi"/>
                <w:sz w:val="26"/>
                <w:szCs w:val="26"/>
              </w:rPr>
            </w:pPr>
            <w:r>
              <w:rPr>
                <w:rFonts w:cstheme="minorHAnsi"/>
                <w:sz w:val="26"/>
                <w:szCs w:val="26"/>
              </w:rPr>
              <w:t>Pieprasītais mazākais publiskais finansējums.</w:t>
            </w:r>
          </w:p>
        </w:tc>
        <w:tc>
          <w:tcPr>
            <w:tcW w:w="6804" w:type="dxa"/>
            <w:vAlign w:val="center"/>
          </w:tcPr>
          <w:p w14:paraId="2FA43C53" w14:textId="77777777" w:rsidR="003D200E" w:rsidRDefault="003D200E" w:rsidP="00B973DF">
            <w:pPr>
              <w:jc w:val="center"/>
              <w:rPr>
                <w:rFonts w:cstheme="minorHAnsi"/>
                <w:sz w:val="26"/>
                <w:szCs w:val="26"/>
              </w:rPr>
            </w:pPr>
            <w:r>
              <w:rPr>
                <w:rFonts w:cstheme="minorHAnsi"/>
                <w:sz w:val="26"/>
                <w:szCs w:val="26"/>
              </w:rPr>
              <w:t>1</w:t>
            </w:r>
          </w:p>
        </w:tc>
      </w:tr>
      <w:tr w:rsidR="003D200E" w:rsidRPr="000641FB" w14:paraId="48F39366" w14:textId="77777777" w:rsidTr="00B973DF">
        <w:tc>
          <w:tcPr>
            <w:tcW w:w="1413" w:type="dxa"/>
            <w:vAlign w:val="center"/>
          </w:tcPr>
          <w:p w14:paraId="2032860D" w14:textId="77777777" w:rsidR="003D200E" w:rsidRPr="000641FB" w:rsidRDefault="003D200E" w:rsidP="00B973DF">
            <w:pPr>
              <w:jc w:val="center"/>
              <w:rPr>
                <w:rFonts w:cstheme="minorHAnsi"/>
                <w:sz w:val="26"/>
                <w:szCs w:val="26"/>
              </w:rPr>
            </w:pPr>
            <w:r>
              <w:rPr>
                <w:rFonts w:cstheme="minorHAnsi"/>
                <w:sz w:val="26"/>
                <w:szCs w:val="26"/>
              </w:rPr>
              <w:t>2</w:t>
            </w:r>
            <w:r w:rsidRPr="000641FB">
              <w:rPr>
                <w:rFonts w:cstheme="minorHAnsi"/>
                <w:sz w:val="26"/>
                <w:szCs w:val="26"/>
              </w:rPr>
              <w:t>.</w:t>
            </w:r>
          </w:p>
        </w:tc>
        <w:tc>
          <w:tcPr>
            <w:tcW w:w="6208" w:type="dxa"/>
            <w:vAlign w:val="center"/>
          </w:tcPr>
          <w:p w14:paraId="4D4D69ED" w14:textId="77777777" w:rsidR="003D200E" w:rsidRPr="000641FB" w:rsidRDefault="003D200E" w:rsidP="00B973DF">
            <w:pPr>
              <w:rPr>
                <w:rFonts w:cstheme="minorHAnsi"/>
                <w:sz w:val="26"/>
                <w:szCs w:val="26"/>
              </w:rPr>
            </w:pPr>
            <w:r w:rsidRPr="000641FB">
              <w:rPr>
                <w:rFonts w:cstheme="minorHAnsi"/>
                <w:sz w:val="26"/>
                <w:szCs w:val="26"/>
              </w:rPr>
              <w:t>Mazākais attālums līdz projekta īstenošanas vietai no Saieta laukuma 2A</w:t>
            </w:r>
            <w:r>
              <w:rPr>
                <w:rFonts w:cstheme="minorHAnsi"/>
                <w:sz w:val="26"/>
                <w:szCs w:val="26"/>
              </w:rPr>
              <w:t>,</w:t>
            </w:r>
            <w:r w:rsidRPr="000641FB">
              <w:rPr>
                <w:rFonts w:cstheme="minorHAnsi"/>
                <w:sz w:val="26"/>
                <w:szCs w:val="26"/>
              </w:rPr>
              <w:t xml:space="preserve"> Madon</w:t>
            </w:r>
            <w:r>
              <w:rPr>
                <w:rFonts w:cstheme="minorHAnsi"/>
                <w:sz w:val="26"/>
                <w:szCs w:val="26"/>
              </w:rPr>
              <w:t>ā.</w:t>
            </w:r>
          </w:p>
        </w:tc>
        <w:tc>
          <w:tcPr>
            <w:tcW w:w="6804" w:type="dxa"/>
          </w:tcPr>
          <w:p w14:paraId="2DE594B2" w14:textId="77777777" w:rsidR="003D200E" w:rsidRDefault="003D200E" w:rsidP="00B973DF">
            <w:pPr>
              <w:rPr>
                <w:rFonts w:cstheme="minorHAnsi"/>
                <w:sz w:val="26"/>
                <w:szCs w:val="26"/>
              </w:rPr>
            </w:pPr>
            <w:r w:rsidRPr="000641FB">
              <w:rPr>
                <w:rFonts w:cstheme="minorHAnsi"/>
                <w:sz w:val="26"/>
                <w:szCs w:val="26"/>
              </w:rPr>
              <w:t>1</w:t>
            </w:r>
            <w:r>
              <w:rPr>
                <w:rFonts w:cstheme="minorHAnsi"/>
                <w:sz w:val="26"/>
                <w:szCs w:val="26"/>
              </w:rPr>
              <w:t xml:space="preserve"> </w:t>
            </w:r>
          </w:p>
          <w:p w14:paraId="5B864435" w14:textId="2A6F9E41" w:rsidR="003D200E" w:rsidRPr="000641FB" w:rsidRDefault="003D200E" w:rsidP="008E487F">
            <w:pPr>
              <w:jc w:val="both"/>
              <w:rPr>
                <w:rFonts w:cstheme="minorHAnsi"/>
                <w:sz w:val="26"/>
                <w:szCs w:val="26"/>
              </w:rPr>
            </w:pPr>
            <w:r>
              <w:rPr>
                <w:rFonts w:cstheme="minorHAnsi"/>
                <w:sz w:val="26"/>
                <w:szCs w:val="26"/>
              </w:rPr>
              <w:t>J</w:t>
            </w:r>
            <w:r w:rsidRPr="000641FB">
              <w:rPr>
                <w:rFonts w:cstheme="minorHAnsi"/>
                <w:sz w:val="26"/>
                <w:szCs w:val="26"/>
              </w:rPr>
              <w:t>a vairākiem projektiem vienāds punktu skaits</w:t>
            </w:r>
            <w:r>
              <w:rPr>
                <w:rFonts w:cstheme="minorHAnsi"/>
                <w:sz w:val="26"/>
                <w:szCs w:val="26"/>
              </w:rPr>
              <w:t>,</w:t>
            </w:r>
            <w:r w:rsidRPr="000641FB">
              <w:rPr>
                <w:rFonts w:cstheme="minorHAnsi"/>
                <w:sz w:val="26"/>
                <w:szCs w:val="26"/>
              </w:rPr>
              <w:t xml:space="preserve"> mēra attālumus līdz visu projektu īstenošanas adresei un gradē</w:t>
            </w:r>
            <w:r>
              <w:rPr>
                <w:rFonts w:cstheme="minorHAnsi"/>
                <w:sz w:val="26"/>
                <w:szCs w:val="26"/>
              </w:rPr>
              <w:t>,</w:t>
            </w:r>
            <w:r w:rsidRPr="000641FB">
              <w:rPr>
                <w:rFonts w:cstheme="minorHAnsi"/>
                <w:sz w:val="26"/>
                <w:szCs w:val="26"/>
              </w:rPr>
              <w:t xml:space="preserve"> </w:t>
            </w:r>
            <w:r w:rsidRPr="000641FB">
              <w:rPr>
                <w:rFonts w:cstheme="minorHAnsi"/>
                <w:sz w:val="26"/>
                <w:szCs w:val="26"/>
              </w:rPr>
              <w:lastRenderedPageBreak/>
              <w:t>sākot ar mazāko attālumu augošā secībā</w:t>
            </w:r>
            <w:r>
              <w:rPr>
                <w:rFonts w:cstheme="minorHAnsi"/>
                <w:sz w:val="26"/>
                <w:szCs w:val="26"/>
              </w:rPr>
              <w:t xml:space="preserve"> (mazākajam attālumam mazākais punktu skaits)</w:t>
            </w:r>
            <w:r w:rsidR="00BA1AB1">
              <w:rPr>
                <w:rFonts w:cstheme="minorHAnsi"/>
                <w:sz w:val="26"/>
                <w:szCs w:val="26"/>
              </w:rPr>
              <w:t>.</w:t>
            </w:r>
          </w:p>
        </w:tc>
      </w:tr>
    </w:tbl>
    <w:p w14:paraId="3A4DF923" w14:textId="77777777" w:rsidR="00F83F68" w:rsidRPr="006E440E" w:rsidRDefault="00F83F68" w:rsidP="001F5E8C">
      <w:pPr>
        <w:rPr>
          <w:rFonts w:cstheme="minorHAnsi"/>
          <w:sz w:val="26"/>
          <w:szCs w:val="26"/>
        </w:rPr>
      </w:pPr>
    </w:p>
    <w:p w14:paraId="6E5FF535" w14:textId="7450E551" w:rsidR="001161E6" w:rsidRPr="006E440E" w:rsidRDefault="001161E6" w:rsidP="000E39FA">
      <w:pPr>
        <w:shd w:val="clear" w:color="auto" w:fill="FFC000"/>
        <w:jc w:val="center"/>
        <w:rPr>
          <w:rFonts w:cstheme="minorHAnsi"/>
          <w:b/>
          <w:bCs/>
          <w:sz w:val="26"/>
          <w:szCs w:val="26"/>
        </w:rPr>
      </w:pPr>
      <w:bookmarkStart w:id="5" w:name="_Hlk183521727"/>
      <w:r w:rsidRPr="006E440E">
        <w:rPr>
          <w:rFonts w:cstheme="minorHAnsi"/>
          <w:b/>
          <w:bCs/>
          <w:sz w:val="26"/>
          <w:szCs w:val="26"/>
        </w:rPr>
        <w:t>SVVA stratēģijas vērtēšanas kritēriji 3.4. rīcībā</w:t>
      </w:r>
    </w:p>
    <w:p w14:paraId="1F5359F7" w14:textId="2DB1880C" w:rsidR="00900C39" w:rsidRPr="001161E6" w:rsidRDefault="001161E6" w:rsidP="00211674">
      <w:pPr>
        <w:jc w:val="center"/>
        <w:rPr>
          <w:rFonts w:cstheme="minorHAnsi"/>
          <w:sz w:val="26"/>
          <w:szCs w:val="26"/>
        </w:rPr>
      </w:pPr>
      <w:r w:rsidRPr="001161E6">
        <w:rPr>
          <w:rFonts w:cstheme="minorHAnsi"/>
          <w:sz w:val="26"/>
          <w:szCs w:val="26"/>
        </w:rPr>
        <w:t xml:space="preserve">Minimālais punktu skaits, lai saņemtu pozitīvu atzinumu, – </w:t>
      </w:r>
      <w:r w:rsidR="00A66E2F">
        <w:rPr>
          <w:rFonts w:cstheme="minorHAnsi"/>
          <w:sz w:val="26"/>
          <w:szCs w:val="26"/>
        </w:rPr>
        <w:t>19</w:t>
      </w:r>
      <w:r w:rsidRPr="00AE1120">
        <w:rPr>
          <w:rFonts w:cstheme="minorHAnsi"/>
          <w:sz w:val="26"/>
          <w:szCs w:val="26"/>
        </w:rPr>
        <w:t xml:space="preserve"> punkti</w:t>
      </w:r>
      <w:r w:rsidR="00211674">
        <w:rPr>
          <w:rFonts w:cstheme="minorHAnsi"/>
          <w:sz w:val="26"/>
          <w:szCs w:val="26"/>
        </w:rPr>
        <w:t xml:space="preserve"> </w:t>
      </w:r>
      <w:r w:rsidRPr="001161E6">
        <w:rPr>
          <w:rFonts w:cstheme="minorHAnsi"/>
          <w:sz w:val="26"/>
          <w:szCs w:val="26"/>
        </w:rPr>
        <w:t>(atbilstības un administratīvie kritēriji kopā)</w:t>
      </w:r>
    </w:p>
    <w:bookmarkEnd w:id="5"/>
    <w:p w14:paraId="3BB61F26" w14:textId="03E9597B" w:rsidR="007B7C1A" w:rsidRPr="00900C39" w:rsidRDefault="00136145" w:rsidP="0010405D">
      <w:pPr>
        <w:rPr>
          <w:rFonts w:cstheme="minorHAnsi"/>
          <w:sz w:val="26"/>
          <w:szCs w:val="26"/>
        </w:rPr>
      </w:pPr>
      <w:r w:rsidRPr="00900C39">
        <w:rPr>
          <w:rFonts w:cstheme="minorHAnsi"/>
          <w:b/>
          <w:bCs/>
          <w:sz w:val="26"/>
          <w:szCs w:val="26"/>
        </w:rPr>
        <w:t>Atbilstības kritēriji</w:t>
      </w:r>
      <w:r w:rsidRPr="00900C39">
        <w:rPr>
          <w:rFonts w:cstheme="minorHAnsi"/>
          <w:sz w:val="26"/>
          <w:szCs w:val="26"/>
        </w:rPr>
        <w:t xml:space="preserve">. </w:t>
      </w:r>
    </w:p>
    <w:tbl>
      <w:tblPr>
        <w:tblStyle w:val="Reatabula"/>
        <w:tblW w:w="14425" w:type="dxa"/>
        <w:tblLook w:val="04A0" w:firstRow="1" w:lastRow="0" w:firstColumn="1" w:lastColumn="0" w:noHBand="0" w:noVBand="1"/>
      </w:tblPr>
      <w:tblGrid>
        <w:gridCol w:w="675"/>
        <w:gridCol w:w="2977"/>
        <w:gridCol w:w="1276"/>
        <w:gridCol w:w="2551"/>
        <w:gridCol w:w="6946"/>
      </w:tblGrid>
      <w:tr w:rsidR="001161E6" w:rsidRPr="001161E6" w14:paraId="0C1C0E14" w14:textId="77777777" w:rsidTr="004E30EC">
        <w:trPr>
          <w:tblHeader/>
        </w:trPr>
        <w:tc>
          <w:tcPr>
            <w:tcW w:w="6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CF59A7" w14:textId="77777777" w:rsidR="001161E6" w:rsidRPr="001161E6" w:rsidRDefault="001161E6" w:rsidP="006D3EBB">
            <w:pPr>
              <w:jc w:val="center"/>
              <w:rPr>
                <w:rFonts w:cstheme="minorHAnsi"/>
                <w:b/>
                <w:bCs/>
                <w:sz w:val="26"/>
                <w:szCs w:val="26"/>
              </w:rPr>
            </w:pPr>
            <w:bookmarkStart w:id="6" w:name="_Hlk161828410"/>
            <w:r w:rsidRPr="001161E6">
              <w:rPr>
                <w:rFonts w:cstheme="minorHAnsi"/>
                <w:b/>
                <w:bCs/>
                <w:sz w:val="26"/>
                <w:szCs w:val="26"/>
              </w:rPr>
              <w:t>Nr.</w:t>
            </w:r>
          </w:p>
          <w:p w14:paraId="14AF28EC" w14:textId="77777777" w:rsidR="001161E6" w:rsidRPr="001161E6" w:rsidRDefault="001161E6" w:rsidP="006D3EBB">
            <w:pPr>
              <w:jc w:val="center"/>
              <w:rPr>
                <w:rFonts w:cstheme="minorHAnsi"/>
                <w:b/>
                <w:bCs/>
                <w:sz w:val="26"/>
                <w:szCs w:val="26"/>
              </w:rPr>
            </w:pPr>
            <w:r w:rsidRPr="001161E6">
              <w:rPr>
                <w:rFonts w:cstheme="minorHAnsi"/>
                <w:b/>
                <w:bCs/>
                <w:sz w:val="26"/>
                <w:szCs w:val="26"/>
              </w:rPr>
              <w:t>p.k.</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C1A3A1" w14:textId="77777777" w:rsidR="001161E6" w:rsidRPr="001161E6" w:rsidRDefault="001161E6" w:rsidP="004E30EC">
            <w:pPr>
              <w:jc w:val="center"/>
              <w:rPr>
                <w:rFonts w:cstheme="minorHAnsi"/>
                <w:b/>
                <w:bCs/>
                <w:sz w:val="26"/>
                <w:szCs w:val="26"/>
              </w:rPr>
            </w:pPr>
            <w:r w:rsidRPr="001161E6">
              <w:rPr>
                <w:rFonts w:cstheme="minorHAnsi"/>
                <w:b/>
                <w:bCs/>
                <w:sz w:val="26"/>
                <w:szCs w:val="26"/>
              </w:rPr>
              <w:t>Kritērijs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AF0C51" w14:textId="1AA7946A" w:rsidR="001161E6" w:rsidRPr="001161E6" w:rsidRDefault="00AE1120" w:rsidP="004E30EC">
            <w:pPr>
              <w:jc w:val="center"/>
              <w:rPr>
                <w:rFonts w:cstheme="minorHAnsi"/>
                <w:b/>
                <w:bCs/>
                <w:sz w:val="26"/>
                <w:szCs w:val="26"/>
              </w:rPr>
            </w:pPr>
            <w:r>
              <w:rPr>
                <w:rFonts w:cstheme="minorHAnsi"/>
                <w:b/>
                <w:bCs/>
                <w:sz w:val="26"/>
                <w:szCs w:val="26"/>
              </w:rPr>
              <w:t>P</w:t>
            </w:r>
            <w:r w:rsidR="001161E6" w:rsidRPr="001161E6">
              <w:rPr>
                <w:rFonts w:cstheme="minorHAnsi"/>
                <w:b/>
                <w:bCs/>
                <w:sz w:val="26"/>
                <w:szCs w:val="26"/>
              </w:rPr>
              <w:t>unkti</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783514" w14:textId="77777777" w:rsidR="001161E6" w:rsidRPr="001161E6" w:rsidRDefault="001161E6" w:rsidP="004E30EC">
            <w:pPr>
              <w:jc w:val="center"/>
              <w:rPr>
                <w:rFonts w:cstheme="minorHAnsi"/>
                <w:b/>
                <w:bCs/>
                <w:sz w:val="26"/>
                <w:szCs w:val="26"/>
              </w:rPr>
            </w:pPr>
            <w:r w:rsidRPr="001161E6">
              <w:rPr>
                <w:rFonts w:cstheme="minorHAnsi"/>
                <w:b/>
                <w:bCs/>
                <w:sz w:val="26"/>
                <w:szCs w:val="26"/>
              </w:rPr>
              <w:t>Sadaļa iesniegumā</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98F5D7" w14:textId="77777777" w:rsidR="001161E6" w:rsidRPr="001161E6" w:rsidRDefault="001161E6" w:rsidP="004E30EC">
            <w:pPr>
              <w:jc w:val="center"/>
              <w:rPr>
                <w:rFonts w:cstheme="minorHAnsi"/>
                <w:b/>
                <w:bCs/>
                <w:sz w:val="26"/>
                <w:szCs w:val="26"/>
              </w:rPr>
            </w:pPr>
            <w:r w:rsidRPr="001161E6">
              <w:rPr>
                <w:rFonts w:cstheme="minorHAnsi"/>
                <w:b/>
                <w:bCs/>
                <w:sz w:val="26"/>
                <w:szCs w:val="26"/>
              </w:rPr>
              <w:t>Skaidrojums</w:t>
            </w:r>
          </w:p>
        </w:tc>
      </w:tr>
      <w:tr w:rsidR="001161E6" w:rsidRPr="001161E6" w14:paraId="58909CD8" w14:textId="77777777" w:rsidTr="00FE0FBE">
        <w:tc>
          <w:tcPr>
            <w:tcW w:w="675" w:type="dxa"/>
            <w:tcBorders>
              <w:top w:val="single" w:sz="4" w:space="0" w:color="auto"/>
              <w:left w:val="single" w:sz="4" w:space="0" w:color="auto"/>
              <w:bottom w:val="single" w:sz="4" w:space="0" w:color="auto"/>
              <w:right w:val="single" w:sz="4" w:space="0" w:color="auto"/>
            </w:tcBorders>
          </w:tcPr>
          <w:p w14:paraId="2B54C7FE"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6E8933FC" w14:textId="15B6F4F9" w:rsidR="001161E6" w:rsidRPr="001161E6" w:rsidRDefault="001161E6" w:rsidP="001161E6">
            <w:pPr>
              <w:rPr>
                <w:rFonts w:cstheme="minorHAnsi"/>
                <w:sz w:val="26"/>
                <w:szCs w:val="26"/>
              </w:rPr>
            </w:pPr>
            <w:r w:rsidRPr="001161E6">
              <w:rPr>
                <w:rFonts w:cstheme="minorHAnsi"/>
                <w:sz w:val="26"/>
                <w:szCs w:val="26"/>
              </w:rPr>
              <w:t xml:space="preserve">Pretendentam ir pieredze darbā ar vietējo </w:t>
            </w:r>
            <w:r w:rsidRPr="005B6EE7">
              <w:rPr>
                <w:rFonts w:cstheme="minorHAnsi"/>
                <w:b/>
                <w:bCs/>
                <w:sz w:val="26"/>
                <w:szCs w:val="26"/>
              </w:rPr>
              <w:t>kopienu</w:t>
            </w:r>
            <w:r w:rsidR="00E5078E">
              <w:rPr>
                <w:rFonts w:cstheme="minorHAnsi"/>
                <w:b/>
                <w:bCs/>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209C4D26" w14:textId="77777777" w:rsidR="001161E6" w:rsidRPr="001161E6" w:rsidRDefault="001161E6" w:rsidP="001161E6">
            <w:pPr>
              <w:rPr>
                <w:rFonts w:cstheme="minorHAnsi"/>
                <w:sz w:val="26"/>
                <w:szCs w:val="26"/>
              </w:rPr>
            </w:pPr>
            <w:r w:rsidRPr="001161E6">
              <w:rPr>
                <w:rFonts w:cstheme="minorHAnsi"/>
                <w:sz w:val="26"/>
                <w:szCs w:val="26"/>
              </w:rPr>
              <w:t>Līdz 7 punkti</w:t>
            </w:r>
          </w:p>
        </w:tc>
        <w:tc>
          <w:tcPr>
            <w:tcW w:w="2551" w:type="dxa"/>
            <w:tcBorders>
              <w:top w:val="single" w:sz="4" w:space="0" w:color="auto"/>
              <w:left w:val="single" w:sz="4" w:space="0" w:color="auto"/>
              <w:bottom w:val="single" w:sz="4" w:space="0" w:color="auto"/>
              <w:right w:val="single" w:sz="4" w:space="0" w:color="auto"/>
            </w:tcBorders>
          </w:tcPr>
          <w:p w14:paraId="2748755C" w14:textId="77777777" w:rsidR="001161E6" w:rsidRPr="001161E6" w:rsidRDefault="001161E6" w:rsidP="001161E6">
            <w:pPr>
              <w:rPr>
                <w:rFonts w:cstheme="minorHAnsi"/>
                <w:sz w:val="26"/>
                <w:szCs w:val="26"/>
              </w:rPr>
            </w:pPr>
            <w:r w:rsidRPr="001161E6">
              <w:rPr>
                <w:rFonts w:cstheme="minorHAnsi"/>
                <w:sz w:val="26"/>
                <w:szCs w:val="26"/>
              </w:rPr>
              <w:t>A.1.</w:t>
            </w:r>
          </w:p>
        </w:tc>
        <w:tc>
          <w:tcPr>
            <w:tcW w:w="6946" w:type="dxa"/>
            <w:tcBorders>
              <w:top w:val="single" w:sz="4" w:space="0" w:color="auto"/>
              <w:left w:val="single" w:sz="4" w:space="0" w:color="auto"/>
              <w:bottom w:val="single" w:sz="4" w:space="0" w:color="auto"/>
              <w:right w:val="single" w:sz="4" w:space="0" w:color="auto"/>
            </w:tcBorders>
          </w:tcPr>
          <w:p w14:paraId="07B121BC" w14:textId="29A8D102" w:rsidR="001161E6" w:rsidRPr="001161E6" w:rsidRDefault="001161E6" w:rsidP="00E5078E">
            <w:pPr>
              <w:jc w:val="both"/>
              <w:rPr>
                <w:rFonts w:cstheme="minorHAnsi"/>
                <w:sz w:val="26"/>
                <w:szCs w:val="26"/>
              </w:rPr>
            </w:pPr>
            <w:r w:rsidRPr="001161E6">
              <w:rPr>
                <w:rFonts w:cstheme="minorHAnsi"/>
                <w:sz w:val="26"/>
                <w:szCs w:val="26"/>
              </w:rPr>
              <w:t>1 punkts par pasākumu</w:t>
            </w:r>
            <w:r w:rsidR="00E5078E">
              <w:rPr>
                <w:rFonts w:cstheme="minorHAnsi"/>
                <w:sz w:val="26"/>
                <w:szCs w:val="26"/>
              </w:rPr>
              <w:t>.</w:t>
            </w:r>
            <w:r w:rsidRPr="001161E6">
              <w:rPr>
                <w:rFonts w:cstheme="minorHAnsi"/>
                <w:sz w:val="26"/>
                <w:szCs w:val="26"/>
              </w:rPr>
              <w:t xml:space="preserve"> </w:t>
            </w:r>
            <w:r w:rsidR="00E5078E">
              <w:rPr>
                <w:rFonts w:cstheme="minorHAnsi"/>
                <w:sz w:val="26"/>
                <w:szCs w:val="26"/>
              </w:rPr>
              <w:t>N</w:t>
            </w:r>
            <w:r w:rsidRPr="001161E6">
              <w:rPr>
                <w:rFonts w:cstheme="minorHAnsi"/>
                <w:sz w:val="26"/>
                <w:szCs w:val="26"/>
              </w:rPr>
              <w:t>osaukti pasākumi un to norises datumi beidzamo 12 mēnešu laikā pirms LEADER projekta iesniegšanas</w:t>
            </w:r>
            <w:r w:rsidR="003902C9" w:rsidRPr="003902C9">
              <w:rPr>
                <w:rFonts w:cstheme="minorHAnsi"/>
                <w:sz w:val="26"/>
                <w:szCs w:val="26"/>
              </w:rPr>
              <w:t xml:space="preserve">, kas parāda </w:t>
            </w:r>
            <w:r w:rsidR="003902C9">
              <w:rPr>
                <w:rFonts w:cstheme="minorHAnsi"/>
                <w:sz w:val="26"/>
                <w:szCs w:val="26"/>
              </w:rPr>
              <w:t>pretendenta</w:t>
            </w:r>
            <w:r w:rsidR="003902C9" w:rsidRPr="003902C9">
              <w:rPr>
                <w:rFonts w:cstheme="minorHAnsi"/>
                <w:sz w:val="26"/>
                <w:szCs w:val="26"/>
              </w:rPr>
              <w:t xml:space="preserve"> pieredzi mācību aktivitāšu organizēšanā un vadīšanā vai iedzīvotāju aktivizēšanā</w:t>
            </w:r>
            <w:r w:rsidR="003902C9">
              <w:rPr>
                <w:rFonts w:cstheme="minorHAnsi"/>
                <w:sz w:val="26"/>
                <w:szCs w:val="26"/>
              </w:rPr>
              <w:t>.</w:t>
            </w:r>
          </w:p>
          <w:p w14:paraId="3167D176" w14:textId="7077156F" w:rsidR="001161E6" w:rsidRDefault="001161E6" w:rsidP="00E5078E">
            <w:pPr>
              <w:jc w:val="both"/>
              <w:rPr>
                <w:rFonts w:cstheme="minorHAnsi"/>
                <w:sz w:val="26"/>
                <w:szCs w:val="26"/>
              </w:rPr>
            </w:pPr>
            <w:r w:rsidRPr="001161E6">
              <w:rPr>
                <w:rFonts w:cstheme="minorHAnsi"/>
                <w:sz w:val="26"/>
                <w:szCs w:val="26"/>
              </w:rPr>
              <w:t xml:space="preserve">0 </w:t>
            </w:r>
            <w:r w:rsidR="00FE0FBE">
              <w:rPr>
                <w:rFonts w:cstheme="minorHAnsi"/>
                <w:sz w:val="26"/>
                <w:szCs w:val="26"/>
              </w:rPr>
              <w:t xml:space="preserve">punkti </w:t>
            </w:r>
            <w:r w:rsidRPr="001161E6">
              <w:rPr>
                <w:rFonts w:cstheme="minorHAnsi"/>
                <w:sz w:val="26"/>
                <w:szCs w:val="26"/>
              </w:rPr>
              <w:t>– nav nosaukti pasākumi un to norises laiks 12 mēnešu</w:t>
            </w:r>
            <w:r w:rsidR="00D50D21">
              <w:rPr>
                <w:rFonts w:cstheme="minorHAnsi"/>
                <w:sz w:val="26"/>
                <w:szCs w:val="26"/>
              </w:rPr>
              <w:t xml:space="preserve"> laikā</w:t>
            </w:r>
            <w:r w:rsidRPr="001161E6">
              <w:rPr>
                <w:rFonts w:cstheme="minorHAnsi"/>
                <w:sz w:val="26"/>
                <w:szCs w:val="26"/>
              </w:rPr>
              <w:t xml:space="preserve"> pirms LEADER projekta iesniegšanas.</w:t>
            </w:r>
          </w:p>
          <w:p w14:paraId="403E048B" w14:textId="77777777" w:rsidR="00F44680" w:rsidRDefault="00F44680" w:rsidP="00E5078E">
            <w:pPr>
              <w:jc w:val="both"/>
              <w:rPr>
                <w:rFonts w:cstheme="minorHAnsi"/>
                <w:sz w:val="26"/>
                <w:szCs w:val="26"/>
              </w:rPr>
            </w:pPr>
          </w:p>
          <w:p w14:paraId="7FAAFB17" w14:textId="16CC8CB0" w:rsidR="001B360A" w:rsidRDefault="001B360A" w:rsidP="00E5078E">
            <w:pPr>
              <w:jc w:val="both"/>
              <w:rPr>
                <w:rFonts w:cstheme="minorHAnsi"/>
                <w:sz w:val="26"/>
                <w:szCs w:val="26"/>
              </w:rPr>
            </w:pPr>
            <w:r w:rsidRPr="001B360A">
              <w:rPr>
                <w:rFonts w:cstheme="minorHAnsi"/>
                <w:sz w:val="26"/>
                <w:szCs w:val="26"/>
              </w:rPr>
              <w:t>Jaundibināta NVO var aprakstīt savu darbību kā aktīva iedzīvotāju kopa.</w:t>
            </w:r>
          </w:p>
          <w:p w14:paraId="41231726" w14:textId="77777777" w:rsidR="003902C9" w:rsidRPr="001161E6" w:rsidRDefault="003902C9" w:rsidP="00E5078E">
            <w:pPr>
              <w:jc w:val="both"/>
              <w:rPr>
                <w:rFonts w:cstheme="minorHAnsi"/>
                <w:sz w:val="26"/>
                <w:szCs w:val="26"/>
              </w:rPr>
            </w:pPr>
          </w:p>
          <w:p w14:paraId="76DB5D20" w14:textId="5AB10A4A" w:rsidR="001161E6" w:rsidRPr="001161E6" w:rsidRDefault="005B6EE7" w:rsidP="00E5078E">
            <w:pPr>
              <w:jc w:val="both"/>
              <w:rPr>
                <w:rFonts w:cstheme="minorHAnsi"/>
                <w:sz w:val="26"/>
                <w:szCs w:val="26"/>
              </w:rPr>
            </w:pPr>
            <w:r>
              <w:rPr>
                <w:rFonts w:cstheme="minorHAnsi"/>
                <w:sz w:val="26"/>
                <w:szCs w:val="26"/>
              </w:rPr>
              <w:t>Kritērijā vērtē NVO pieredzi kopienas aktivizēšanā, nevērtē pieredzi LEADER projektu ieviešanā.</w:t>
            </w:r>
          </w:p>
        </w:tc>
      </w:tr>
      <w:tr w:rsidR="001161E6" w:rsidRPr="001161E6" w14:paraId="2AC922A8" w14:textId="77777777" w:rsidTr="00FE0FBE">
        <w:tc>
          <w:tcPr>
            <w:tcW w:w="675" w:type="dxa"/>
            <w:tcBorders>
              <w:top w:val="single" w:sz="4" w:space="0" w:color="auto"/>
              <w:left w:val="single" w:sz="4" w:space="0" w:color="auto"/>
              <w:bottom w:val="single" w:sz="4" w:space="0" w:color="auto"/>
              <w:right w:val="single" w:sz="4" w:space="0" w:color="auto"/>
            </w:tcBorders>
          </w:tcPr>
          <w:p w14:paraId="3EDDED00"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62D9ED5E" w14:textId="7BEB04C3" w:rsidR="001161E6" w:rsidRPr="001161E6" w:rsidRDefault="001161E6" w:rsidP="001161E6">
            <w:pPr>
              <w:rPr>
                <w:rFonts w:cstheme="minorHAnsi"/>
                <w:sz w:val="26"/>
                <w:szCs w:val="26"/>
              </w:rPr>
            </w:pPr>
            <w:r w:rsidRPr="001161E6">
              <w:rPr>
                <w:rFonts w:cstheme="minorHAnsi"/>
                <w:sz w:val="26"/>
                <w:szCs w:val="26"/>
              </w:rPr>
              <w:t>Aktivizē kopienas centru</w:t>
            </w:r>
            <w:r w:rsidR="0093423E">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5D741D37" w14:textId="77777777" w:rsidR="001161E6" w:rsidRPr="001161E6" w:rsidRDefault="001161E6" w:rsidP="001161E6">
            <w:pPr>
              <w:rPr>
                <w:rFonts w:cstheme="minorHAnsi"/>
                <w:sz w:val="26"/>
                <w:szCs w:val="26"/>
              </w:rPr>
            </w:pPr>
            <w:r w:rsidRPr="001161E6">
              <w:rPr>
                <w:rFonts w:cstheme="minorHAnsi"/>
                <w:sz w:val="26"/>
                <w:szCs w:val="26"/>
              </w:rPr>
              <w:t>Jā - 2</w:t>
            </w:r>
          </w:p>
          <w:p w14:paraId="4A91C0AA"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549912FF" w14:textId="77777777" w:rsidR="001161E6" w:rsidRPr="001161E6" w:rsidRDefault="001161E6" w:rsidP="001161E6">
            <w:pPr>
              <w:rPr>
                <w:rFonts w:cstheme="minorHAnsi"/>
                <w:sz w:val="26"/>
                <w:szCs w:val="26"/>
              </w:rPr>
            </w:pPr>
            <w:r w:rsidRPr="001161E6">
              <w:rPr>
                <w:rFonts w:cstheme="minorHAnsi"/>
                <w:sz w:val="26"/>
                <w:szCs w:val="26"/>
              </w:rPr>
              <w:t>Vispārīgā daļa</w:t>
            </w:r>
          </w:p>
          <w:p w14:paraId="0F7AA74B" w14:textId="77777777" w:rsidR="001161E6" w:rsidRPr="001161E6" w:rsidRDefault="001161E6" w:rsidP="001161E6">
            <w:pPr>
              <w:rPr>
                <w:rFonts w:cstheme="minorHAnsi"/>
                <w:sz w:val="26"/>
                <w:szCs w:val="26"/>
              </w:rPr>
            </w:pPr>
            <w:r w:rsidRPr="001161E6">
              <w:rPr>
                <w:rFonts w:cstheme="minorHAnsi"/>
                <w:sz w:val="26"/>
                <w:szCs w:val="26"/>
              </w:rPr>
              <w:t xml:space="preserve">Projekta īstenošanas vieta </w:t>
            </w:r>
            <w:r w:rsidRPr="001161E6">
              <w:rPr>
                <w:rFonts w:cstheme="minorHAnsi"/>
                <w:b/>
                <w:bCs/>
                <w:sz w:val="26"/>
                <w:szCs w:val="26"/>
              </w:rPr>
              <w:t xml:space="preserve">vai </w:t>
            </w:r>
            <w:r w:rsidRPr="001161E6">
              <w:rPr>
                <w:rFonts w:cstheme="minorHAnsi"/>
                <w:sz w:val="26"/>
                <w:szCs w:val="26"/>
              </w:rPr>
              <w:t xml:space="preserve">B.2.1., ja projekta īstenošanas vieta sakrīt ar </w:t>
            </w:r>
            <w:r w:rsidRPr="001161E6">
              <w:rPr>
                <w:rFonts w:cstheme="minorHAnsi"/>
                <w:sz w:val="26"/>
                <w:szCs w:val="26"/>
              </w:rPr>
              <w:lastRenderedPageBreak/>
              <w:t>pretendenta adresi</w:t>
            </w:r>
          </w:p>
        </w:tc>
        <w:tc>
          <w:tcPr>
            <w:tcW w:w="6946" w:type="dxa"/>
            <w:tcBorders>
              <w:top w:val="single" w:sz="4" w:space="0" w:color="auto"/>
              <w:left w:val="single" w:sz="4" w:space="0" w:color="auto"/>
              <w:bottom w:val="single" w:sz="4" w:space="0" w:color="auto"/>
              <w:right w:val="single" w:sz="4" w:space="0" w:color="auto"/>
            </w:tcBorders>
          </w:tcPr>
          <w:p w14:paraId="6F7095E0" w14:textId="3967781B" w:rsidR="001161E6" w:rsidRPr="001161E6" w:rsidRDefault="001161E6" w:rsidP="00E5078E">
            <w:pPr>
              <w:jc w:val="both"/>
              <w:rPr>
                <w:rFonts w:cstheme="minorHAnsi"/>
                <w:sz w:val="26"/>
                <w:szCs w:val="26"/>
              </w:rPr>
            </w:pPr>
            <w:r w:rsidRPr="001161E6">
              <w:rPr>
                <w:rFonts w:cstheme="minorHAnsi"/>
                <w:sz w:val="26"/>
                <w:szCs w:val="26"/>
              </w:rPr>
              <w:lastRenderedPageBreak/>
              <w:t xml:space="preserve">2 punkti – </w:t>
            </w:r>
            <w:r w:rsidR="0093423E">
              <w:rPr>
                <w:rFonts w:cstheme="minorHAnsi"/>
                <w:sz w:val="26"/>
                <w:szCs w:val="26"/>
              </w:rPr>
              <w:t>p</w:t>
            </w:r>
            <w:r w:rsidRPr="001161E6">
              <w:rPr>
                <w:rFonts w:cstheme="minorHAnsi"/>
                <w:sz w:val="26"/>
                <w:szCs w:val="26"/>
              </w:rPr>
              <w:t xml:space="preserve">rojekta īstenošanas vieta </w:t>
            </w:r>
            <w:r w:rsidR="0093423E">
              <w:rPr>
                <w:rFonts w:cstheme="minorHAnsi"/>
                <w:sz w:val="26"/>
                <w:szCs w:val="26"/>
              </w:rPr>
              <w:t xml:space="preserve">ir </w:t>
            </w:r>
            <w:r w:rsidRPr="001161E6">
              <w:rPr>
                <w:rFonts w:cstheme="minorHAnsi"/>
                <w:sz w:val="26"/>
                <w:szCs w:val="26"/>
              </w:rPr>
              <w:t>kopienas centrs – pašvaldības un/vai biedrības aprīkotas un regulāri lietotas telpas vietējās kopienas vajadzībām</w:t>
            </w:r>
            <w:r w:rsidR="0093423E">
              <w:rPr>
                <w:rFonts w:cstheme="minorHAnsi"/>
                <w:sz w:val="26"/>
                <w:szCs w:val="26"/>
              </w:rPr>
              <w:t>.</w:t>
            </w:r>
          </w:p>
          <w:p w14:paraId="4D32A3F7" w14:textId="043BC3B1" w:rsidR="001161E6" w:rsidRPr="001161E6" w:rsidRDefault="001161E6" w:rsidP="00E5078E">
            <w:pPr>
              <w:jc w:val="both"/>
              <w:rPr>
                <w:rFonts w:cstheme="minorHAnsi"/>
                <w:sz w:val="26"/>
                <w:szCs w:val="26"/>
              </w:rPr>
            </w:pPr>
            <w:r w:rsidRPr="001161E6">
              <w:rPr>
                <w:rFonts w:cstheme="minorHAnsi"/>
                <w:sz w:val="26"/>
                <w:szCs w:val="26"/>
              </w:rPr>
              <w:t xml:space="preserve">0 </w:t>
            </w:r>
            <w:r w:rsidR="00FE0FBE">
              <w:rPr>
                <w:rFonts w:cstheme="minorHAnsi"/>
                <w:sz w:val="26"/>
                <w:szCs w:val="26"/>
              </w:rPr>
              <w:t xml:space="preserve">punkti </w:t>
            </w:r>
            <w:r w:rsidRPr="001161E6">
              <w:rPr>
                <w:rFonts w:cstheme="minorHAnsi"/>
                <w:sz w:val="26"/>
                <w:szCs w:val="26"/>
              </w:rPr>
              <w:t xml:space="preserve">– </w:t>
            </w:r>
            <w:r w:rsidR="0093423E">
              <w:rPr>
                <w:rFonts w:cstheme="minorHAnsi"/>
                <w:sz w:val="26"/>
                <w:szCs w:val="26"/>
              </w:rPr>
              <w:t>m</w:t>
            </w:r>
            <w:r w:rsidRPr="001161E6">
              <w:rPr>
                <w:rFonts w:cstheme="minorHAnsi"/>
                <w:sz w:val="26"/>
                <w:szCs w:val="26"/>
              </w:rPr>
              <w:t>ācības nenotiek kopienas centrā vai nav norādīta</w:t>
            </w:r>
            <w:r w:rsidR="0093423E">
              <w:rPr>
                <w:rFonts w:cstheme="minorHAnsi"/>
                <w:sz w:val="26"/>
                <w:szCs w:val="26"/>
              </w:rPr>
              <w:t xml:space="preserve"> vieta.</w:t>
            </w:r>
          </w:p>
        </w:tc>
      </w:tr>
      <w:tr w:rsidR="001161E6" w:rsidRPr="001161E6" w14:paraId="10F69A8A" w14:textId="77777777" w:rsidTr="00FE0FBE">
        <w:tc>
          <w:tcPr>
            <w:tcW w:w="675" w:type="dxa"/>
            <w:tcBorders>
              <w:top w:val="single" w:sz="4" w:space="0" w:color="auto"/>
              <w:left w:val="single" w:sz="4" w:space="0" w:color="auto"/>
              <w:bottom w:val="single" w:sz="4" w:space="0" w:color="auto"/>
              <w:right w:val="single" w:sz="4" w:space="0" w:color="auto"/>
            </w:tcBorders>
          </w:tcPr>
          <w:p w14:paraId="01435E67"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108940F4" w14:textId="39FC63B7" w:rsidR="001161E6" w:rsidRPr="001161E6" w:rsidRDefault="001161E6" w:rsidP="001161E6">
            <w:pPr>
              <w:rPr>
                <w:rFonts w:cstheme="minorHAnsi"/>
                <w:sz w:val="26"/>
                <w:szCs w:val="26"/>
              </w:rPr>
            </w:pPr>
            <w:r w:rsidRPr="001161E6">
              <w:rPr>
                <w:rFonts w:cstheme="minorHAnsi"/>
                <w:sz w:val="26"/>
                <w:szCs w:val="26"/>
              </w:rPr>
              <w:t>Ērta sasniedzamība lauku iedzīvotājiem</w:t>
            </w:r>
            <w:r w:rsidR="0093423E">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7C8D9892" w14:textId="77777777" w:rsidR="001161E6" w:rsidRPr="001161E6" w:rsidRDefault="001161E6" w:rsidP="001161E6">
            <w:pPr>
              <w:rPr>
                <w:rFonts w:cstheme="minorHAnsi"/>
                <w:sz w:val="26"/>
                <w:szCs w:val="26"/>
              </w:rPr>
            </w:pPr>
            <w:r w:rsidRPr="001161E6">
              <w:rPr>
                <w:rFonts w:cstheme="minorHAnsi"/>
                <w:sz w:val="26"/>
                <w:szCs w:val="26"/>
              </w:rPr>
              <w:t>2, 1, 0</w:t>
            </w:r>
          </w:p>
        </w:tc>
        <w:tc>
          <w:tcPr>
            <w:tcW w:w="2551" w:type="dxa"/>
            <w:tcBorders>
              <w:top w:val="single" w:sz="4" w:space="0" w:color="auto"/>
              <w:left w:val="single" w:sz="4" w:space="0" w:color="auto"/>
              <w:bottom w:val="single" w:sz="4" w:space="0" w:color="auto"/>
              <w:right w:val="single" w:sz="4" w:space="0" w:color="auto"/>
            </w:tcBorders>
          </w:tcPr>
          <w:p w14:paraId="4E016059" w14:textId="77777777" w:rsidR="003902C9" w:rsidRPr="003902C9" w:rsidRDefault="003902C9" w:rsidP="003902C9">
            <w:pPr>
              <w:rPr>
                <w:rFonts w:cstheme="minorHAnsi"/>
                <w:sz w:val="26"/>
                <w:szCs w:val="26"/>
              </w:rPr>
            </w:pPr>
            <w:r w:rsidRPr="003902C9">
              <w:rPr>
                <w:rFonts w:cstheme="minorHAnsi"/>
                <w:sz w:val="26"/>
                <w:szCs w:val="26"/>
              </w:rPr>
              <w:t>Vispārīgā daļa</w:t>
            </w:r>
          </w:p>
          <w:p w14:paraId="5F230CC4" w14:textId="25DA278D" w:rsidR="001161E6" w:rsidRPr="001161E6" w:rsidRDefault="003902C9" w:rsidP="003902C9">
            <w:pPr>
              <w:rPr>
                <w:rFonts w:cstheme="minorHAnsi"/>
                <w:sz w:val="26"/>
                <w:szCs w:val="26"/>
              </w:rPr>
            </w:pPr>
            <w:r w:rsidRPr="003902C9">
              <w:rPr>
                <w:rFonts w:cstheme="minorHAnsi"/>
                <w:sz w:val="26"/>
                <w:szCs w:val="26"/>
              </w:rPr>
              <w:t xml:space="preserve">Projekta īstenošanas vieta </w:t>
            </w:r>
            <w:r w:rsidRPr="003902C9">
              <w:rPr>
                <w:rFonts w:cstheme="minorHAnsi"/>
                <w:b/>
                <w:bCs/>
                <w:sz w:val="26"/>
                <w:szCs w:val="26"/>
              </w:rPr>
              <w:t xml:space="preserve">vai </w:t>
            </w:r>
            <w:r w:rsidRPr="003902C9">
              <w:rPr>
                <w:rFonts w:cstheme="minorHAnsi"/>
                <w:sz w:val="26"/>
                <w:szCs w:val="26"/>
              </w:rPr>
              <w:t>B.2.1., ja projekta īstenošanas vieta sakrīt ar pretendenta adresi</w:t>
            </w:r>
          </w:p>
        </w:tc>
        <w:tc>
          <w:tcPr>
            <w:tcW w:w="6946" w:type="dxa"/>
            <w:tcBorders>
              <w:top w:val="single" w:sz="4" w:space="0" w:color="auto"/>
              <w:left w:val="single" w:sz="4" w:space="0" w:color="auto"/>
              <w:bottom w:val="single" w:sz="4" w:space="0" w:color="auto"/>
              <w:right w:val="single" w:sz="4" w:space="0" w:color="auto"/>
            </w:tcBorders>
          </w:tcPr>
          <w:p w14:paraId="5EAD96D7" w14:textId="5C66265A" w:rsidR="001161E6" w:rsidRPr="001161E6" w:rsidRDefault="001161E6" w:rsidP="00E5078E">
            <w:pPr>
              <w:jc w:val="both"/>
              <w:rPr>
                <w:rFonts w:cstheme="minorHAnsi"/>
                <w:sz w:val="26"/>
                <w:szCs w:val="26"/>
              </w:rPr>
            </w:pPr>
            <w:r w:rsidRPr="001161E6">
              <w:rPr>
                <w:rFonts w:cstheme="minorHAnsi"/>
                <w:sz w:val="26"/>
                <w:szCs w:val="26"/>
              </w:rPr>
              <w:t>Projekta īstenošanas vieta ir</w:t>
            </w:r>
            <w:r w:rsidR="0093423E">
              <w:rPr>
                <w:rFonts w:cstheme="minorHAnsi"/>
                <w:sz w:val="26"/>
                <w:szCs w:val="26"/>
              </w:rPr>
              <w:t xml:space="preserve">: </w:t>
            </w:r>
          </w:p>
          <w:p w14:paraId="44809590" w14:textId="1031B51E" w:rsidR="001161E6" w:rsidRPr="001161E6" w:rsidRDefault="0093423E" w:rsidP="00E5078E">
            <w:pPr>
              <w:jc w:val="both"/>
              <w:rPr>
                <w:rFonts w:cstheme="minorHAnsi"/>
                <w:sz w:val="26"/>
                <w:szCs w:val="26"/>
              </w:rPr>
            </w:pPr>
            <w:r w:rsidRPr="001161E6">
              <w:rPr>
                <w:rFonts w:cstheme="minorHAnsi"/>
                <w:sz w:val="26"/>
                <w:szCs w:val="26"/>
              </w:rPr>
              <w:t>2 punkti</w:t>
            </w:r>
            <w:r w:rsidR="00DD4F7A">
              <w:rPr>
                <w:rFonts w:cstheme="minorHAnsi"/>
                <w:sz w:val="26"/>
                <w:szCs w:val="26"/>
              </w:rPr>
              <w:t xml:space="preserve"> – ciemā</w:t>
            </w:r>
            <w:r>
              <w:rPr>
                <w:rFonts w:cstheme="minorHAnsi"/>
                <w:sz w:val="26"/>
                <w:szCs w:val="26"/>
              </w:rPr>
              <w:t>,</w:t>
            </w:r>
          </w:p>
          <w:p w14:paraId="13F69EE4" w14:textId="2A697BC1" w:rsidR="001161E6" w:rsidRPr="001161E6" w:rsidRDefault="0093423E" w:rsidP="00E5078E">
            <w:pPr>
              <w:jc w:val="both"/>
              <w:rPr>
                <w:rFonts w:cstheme="minorHAnsi"/>
                <w:sz w:val="26"/>
                <w:szCs w:val="26"/>
              </w:rPr>
            </w:pPr>
            <w:r w:rsidRPr="0093423E">
              <w:rPr>
                <w:rFonts w:cstheme="minorHAnsi"/>
                <w:sz w:val="26"/>
                <w:szCs w:val="26"/>
              </w:rPr>
              <w:t>1 punkts</w:t>
            </w:r>
            <w:r w:rsidR="00DD4F7A">
              <w:rPr>
                <w:rFonts w:cstheme="minorHAnsi"/>
                <w:sz w:val="26"/>
                <w:szCs w:val="26"/>
              </w:rPr>
              <w:t xml:space="preserve"> – pilsētā</w:t>
            </w:r>
            <w:r>
              <w:rPr>
                <w:rFonts w:cstheme="minorHAnsi"/>
                <w:sz w:val="26"/>
                <w:szCs w:val="26"/>
              </w:rPr>
              <w:t xml:space="preserve">, </w:t>
            </w:r>
          </w:p>
          <w:p w14:paraId="773A41AE" w14:textId="5F0979D5" w:rsidR="001161E6" w:rsidRPr="001161E6" w:rsidRDefault="00DD4F7A" w:rsidP="00E5078E">
            <w:pPr>
              <w:jc w:val="both"/>
              <w:rPr>
                <w:rFonts w:cstheme="minorHAnsi"/>
                <w:sz w:val="26"/>
                <w:szCs w:val="26"/>
              </w:rPr>
            </w:pPr>
            <w:r w:rsidRPr="00DD4F7A">
              <w:rPr>
                <w:rFonts w:cstheme="minorHAnsi"/>
                <w:sz w:val="26"/>
                <w:szCs w:val="26"/>
              </w:rPr>
              <w:t xml:space="preserve">0 punkti </w:t>
            </w:r>
            <w:r>
              <w:rPr>
                <w:rFonts w:cstheme="minorHAnsi"/>
                <w:sz w:val="26"/>
                <w:szCs w:val="26"/>
              </w:rPr>
              <w:t xml:space="preserve">– </w:t>
            </w:r>
            <w:r w:rsidR="001161E6" w:rsidRPr="001161E6">
              <w:rPr>
                <w:rFonts w:cstheme="minorHAnsi"/>
                <w:sz w:val="26"/>
                <w:szCs w:val="26"/>
              </w:rPr>
              <w:t>ārpus ciema vai pilsētas vai nav norādīta</w:t>
            </w:r>
            <w:r>
              <w:rPr>
                <w:rFonts w:cstheme="minorHAnsi"/>
                <w:sz w:val="26"/>
                <w:szCs w:val="26"/>
              </w:rPr>
              <w:t>.</w:t>
            </w:r>
          </w:p>
        </w:tc>
      </w:tr>
      <w:tr w:rsidR="001161E6" w:rsidRPr="001161E6" w14:paraId="741EEB24" w14:textId="77777777" w:rsidTr="00FE0FBE">
        <w:tc>
          <w:tcPr>
            <w:tcW w:w="675" w:type="dxa"/>
            <w:tcBorders>
              <w:top w:val="single" w:sz="4" w:space="0" w:color="auto"/>
              <w:left w:val="single" w:sz="4" w:space="0" w:color="auto"/>
              <w:bottom w:val="single" w:sz="4" w:space="0" w:color="auto"/>
              <w:right w:val="single" w:sz="4" w:space="0" w:color="auto"/>
            </w:tcBorders>
          </w:tcPr>
          <w:p w14:paraId="5F934A04"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hideMark/>
          </w:tcPr>
          <w:p w14:paraId="308B69E6" w14:textId="228A45DD" w:rsidR="001161E6" w:rsidRPr="001161E6" w:rsidRDefault="001161E6" w:rsidP="001161E6">
            <w:pPr>
              <w:rPr>
                <w:rFonts w:cstheme="minorHAnsi"/>
                <w:sz w:val="26"/>
                <w:szCs w:val="26"/>
              </w:rPr>
            </w:pPr>
            <w:r w:rsidRPr="001161E6">
              <w:rPr>
                <w:rFonts w:cstheme="minorHAnsi"/>
                <w:sz w:val="26"/>
                <w:szCs w:val="26"/>
              </w:rPr>
              <w:t>LEADER projekta mērķis ir praktisku prasmju apguve</w:t>
            </w:r>
            <w:r w:rsidR="0093423E">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hideMark/>
          </w:tcPr>
          <w:p w14:paraId="6F6A6C5A" w14:textId="77777777" w:rsidR="001161E6" w:rsidRPr="001161E6" w:rsidRDefault="001161E6" w:rsidP="001161E6">
            <w:pPr>
              <w:rPr>
                <w:rFonts w:cstheme="minorHAnsi"/>
                <w:sz w:val="26"/>
                <w:szCs w:val="26"/>
              </w:rPr>
            </w:pPr>
            <w:r w:rsidRPr="001161E6">
              <w:rPr>
                <w:rFonts w:cstheme="minorHAnsi"/>
                <w:sz w:val="26"/>
                <w:szCs w:val="26"/>
              </w:rPr>
              <w:t>Jā - 2</w:t>
            </w:r>
          </w:p>
          <w:p w14:paraId="60CBA3B1"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7F53A5D2" w14:textId="77777777" w:rsidR="001161E6" w:rsidRPr="001161E6" w:rsidRDefault="001161E6" w:rsidP="001161E6">
            <w:pPr>
              <w:rPr>
                <w:rFonts w:cstheme="minorHAnsi"/>
                <w:sz w:val="26"/>
                <w:szCs w:val="26"/>
              </w:rPr>
            </w:pPr>
            <w:r w:rsidRPr="001161E6">
              <w:rPr>
                <w:rFonts w:cstheme="minorHAnsi"/>
                <w:sz w:val="26"/>
                <w:szCs w:val="26"/>
              </w:rPr>
              <w:t>B.1.</w:t>
            </w:r>
          </w:p>
        </w:tc>
        <w:tc>
          <w:tcPr>
            <w:tcW w:w="6946" w:type="dxa"/>
            <w:tcBorders>
              <w:top w:val="single" w:sz="4" w:space="0" w:color="auto"/>
              <w:left w:val="single" w:sz="4" w:space="0" w:color="auto"/>
              <w:bottom w:val="single" w:sz="4" w:space="0" w:color="auto"/>
              <w:right w:val="single" w:sz="4" w:space="0" w:color="auto"/>
            </w:tcBorders>
            <w:hideMark/>
          </w:tcPr>
          <w:p w14:paraId="470D7867" w14:textId="6E234D69" w:rsidR="001161E6" w:rsidRDefault="001161E6" w:rsidP="00E5078E">
            <w:pPr>
              <w:jc w:val="both"/>
              <w:rPr>
                <w:rFonts w:cstheme="minorHAnsi"/>
                <w:sz w:val="26"/>
                <w:szCs w:val="26"/>
              </w:rPr>
            </w:pPr>
            <w:r w:rsidRPr="001161E6">
              <w:rPr>
                <w:rFonts w:cstheme="minorHAnsi"/>
                <w:sz w:val="26"/>
                <w:szCs w:val="26"/>
              </w:rPr>
              <w:t xml:space="preserve">Par projekta mērķi tiks uzskatīts pirmais teikums pieteikuma sadaļā </w:t>
            </w:r>
            <w:r w:rsidR="005B6EE7">
              <w:rPr>
                <w:rFonts w:cstheme="minorHAnsi"/>
                <w:sz w:val="26"/>
                <w:szCs w:val="26"/>
              </w:rPr>
              <w:t xml:space="preserve">B.1. </w:t>
            </w:r>
            <w:r w:rsidRPr="001161E6">
              <w:rPr>
                <w:rFonts w:cstheme="minorHAnsi"/>
                <w:sz w:val="26"/>
                <w:szCs w:val="26"/>
              </w:rPr>
              <w:t xml:space="preserve">“Projekta mērķis”. </w:t>
            </w:r>
          </w:p>
          <w:p w14:paraId="1363B1C0" w14:textId="77777777" w:rsidR="003902C9" w:rsidRPr="001161E6" w:rsidRDefault="003902C9" w:rsidP="00E5078E">
            <w:pPr>
              <w:jc w:val="both"/>
              <w:rPr>
                <w:rFonts w:cstheme="minorHAnsi"/>
                <w:sz w:val="26"/>
                <w:szCs w:val="26"/>
              </w:rPr>
            </w:pPr>
          </w:p>
          <w:p w14:paraId="6AD0DEDB" w14:textId="0993B80C" w:rsidR="001161E6" w:rsidRPr="001161E6" w:rsidRDefault="001161E6" w:rsidP="00E5078E">
            <w:pPr>
              <w:jc w:val="both"/>
              <w:rPr>
                <w:rFonts w:cstheme="minorHAnsi"/>
                <w:sz w:val="26"/>
                <w:szCs w:val="26"/>
              </w:rPr>
            </w:pPr>
            <w:r w:rsidRPr="001161E6">
              <w:rPr>
                <w:rFonts w:cstheme="minorHAnsi"/>
                <w:sz w:val="26"/>
                <w:szCs w:val="26"/>
              </w:rPr>
              <w:t>Mērķī ir norādīts</w:t>
            </w:r>
            <w:r w:rsidR="00DD4F7A">
              <w:rPr>
                <w:rFonts w:cstheme="minorHAnsi"/>
                <w:sz w:val="26"/>
                <w:szCs w:val="26"/>
              </w:rPr>
              <w:t>,</w:t>
            </w:r>
            <w:r w:rsidRPr="001161E6">
              <w:rPr>
                <w:rFonts w:cstheme="minorHAnsi"/>
                <w:sz w:val="26"/>
                <w:szCs w:val="26"/>
              </w:rPr>
              <w:t xml:space="preserve"> kādas prasmes plānots apgūt.</w:t>
            </w:r>
          </w:p>
          <w:p w14:paraId="6A0276C9" w14:textId="5B5DB678" w:rsidR="001161E6" w:rsidRPr="001161E6" w:rsidRDefault="001161E6" w:rsidP="00E5078E">
            <w:pPr>
              <w:jc w:val="both"/>
              <w:rPr>
                <w:rFonts w:cstheme="minorHAnsi"/>
                <w:sz w:val="26"/>
                <w:szCs w:val="26"/>
              </w:rPr>
            </w:pPr>
            <w:r w:rsidRPr="001161E6">
              <w:rPr>
                <w:rFonts w:cstheme="minorHAnsi"/>
                <w:sz w:val="26"/>
                <w:szCs w:val="26"/>
              </w:rPr>
              <w:t>2 punkti – projekta saturs vērsts uz praktiskām prasmēm – amatniecība, lietu izgatavošana</w:t>
            </w:r>
            <w:r w:rsidR="005B6EE7">
              <w:rPr>
                <w:rFonts w:cstheme="minorHAnsi"/>
                <w:sz w:val="26"/>
                <w:szCs w:val="26"/>
              </w:rPr>
              <w:t>,</w:t>
            </w:r>
            <w:r w:rsidRPr="001161E6">
              <w:rPr>
                <w:rFonts w:cstheme="minorHAnsi"/>
                <w:sz w:val="26"/>
                <w:szCs w:val="26"/>
              </w:rPr>
              <w:t xml:space="preserve"> arī gleznošanas, mūzikas instrumentu spēles apguve.</w:t>
            </w:r>
          </w:p>
          <w:p w14:paraId="7B93E757" w14:textId="77777777" w:rsidR="001161E6" w:rsidRPr="001161E6" w:rsidRDefault="001161E6" w:rsidP="00E5078E">
            <w:pPr>
              <w:jc w:val="both"/>
              <w:rPr>
                <w:rFonts w:cstheme="minorHAnsi"/>
                <w:sz w:val="26"/>
                <w:szCs w:val="26"/>
              </w:rPr>
            </w:pPr>
            <w:r w:rsidRPr="001161E6">
              <w:rPr>
                <w:rFonts w:cstheme="minorHAnsi"/>
                <w:sz w:val="26"/>
                <w:szCs w:val="26"/>
              </w:rPr>
              <w:t>0 punkti – mērķis nav vērsts uz praktisku prasmju apguvi.</w:t>
            </w:r>
          </w:p>
        </w:tc>
      </w:tr>
      <w:tr w:rsidR="001161E6" w:rsidRPr="001161E6" w14:paraId="1BFAAFA2" w14:textId="77777777" w:rsidTr="00FE0FBE">
        <w:tc>
          <w:tcPr>
            <w:tcW w:w="675" w:type="dxa"/>
            <w:tcBorders>
              <w:top w:val="single" w:sz="4" w:space="0" w:color="auto"/>
              <w:left w:val="single" w:sz="4" w:space="0" w:color="auto"/>
              <w:bottom w:val="single" w:sz="4" w:space="0" w:color="auto"/>
              <w:right w:val="single" w:sz="4" w:space="0" w:color="auto"/>
            </w:tcBorders>
          </w:tcPr>
          <w:p w14:paraId="612FABB4"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hideMark/>
          </w:tcPr>
          <w:p w14:paraId="7CDAFA52" w14:textId="2DA6F5B8" w:rsidR="001161E6" w:rsidRPr="001161E6" w:rsidRDefault="001161E6" w:rsidP="001161E6">
            <w:pPr>
              <w:rPr>
                <w:rFonts w:cstheme="minorHAnsi"/>
                <w:sz w:val="26"/>
                <w:szCs w:val="26"/>
              </w:rPr>
            </w:pPr>
            <w:r w:rsidRPr="001161E6">
              <w:rPr>
                <w:rFonts w:cstheme="minorHAnsi"/>
                <w:sz w:val="26"/>
                <w:szCs w:val="26"/>
              </w:rPr>
              <w:t>LEADER projekta mērķauditorija</w:t>
            </w:r>
            <w:r w:rsidR="0093423E">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hideMark/>
          </w:tcPr>
          <w:p w14:paraId="77C20523" w14:textId="2C0E88D1" w:rsidR="001161E6" w:rsidRPr="001161E6" w:rsidRDefault="001161E6" w:rsidP="001161E6">
            <w:pPr>
              <w:rPr>
                <w:rFonts w:cstheme="minorHAnsi"/>
                <w:sz w:val="26"/>
                <w:szCs w:val="26"/>
              </w:rPr>
            </w:pPr>
            <w:r w:rsidRPr="001161E6">
              <w:rPr>
                <w:rFonts w:cstheme="minorHAnsi"/>
                <w:sz w:val="26"/>
                <w:szCs w:val="26"/>
              </w:rPr>
              <w:t xml:space="preserve">Jā </w:t>
            </w:r>
            <w:r w:rsidR="00DD4F7A">
              <w:rPr>
                <w:rFonts w:cstheme="minorHAnsi"/>
                <w:sz w:val="26"/>
                <w:szCs w:val="26"/>
              </w:rPr>
              <w:t>-</w:t>
            </w:r>
            <w:r w:rsidRPr="001161E6">
              <w:rPr>
                <w:rFonts w:cstheme="minorHAnsi"/>
                <w:sz w:val="26"/>
                <w:szCs w:val="26"/>
              </w:rPr>
              <w:t xml:space="preserve"> 2</w:t>
            </w:r>
          </w:p>
          <w:p w14:paraId="694BF88A"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228AA478" w14:textId="77777777" w:rsidR="001161E6" w:rsidRPr="001161E6" w:rsidRDefault="001161E6" w:rsidP="001161E6">
            <w:pPr>
              <w:rPr>
                <w:rFonts w:cstheme="minorHAnsi"/>
                <w:sz w:val="26"/>
                <w:szCs w:val="26"/>
              </w:rPr>
            </w:pPr>
            <w:r w:rsidRPr="001161E6">
              <w:rPr>
                <w:rFonts w:cstheme="minorHAnsi"/>
                <w:sz w:val="26"/>
                <w:szCs w:val="26"/>
              </w:rPr>
              <w:t>B.2.5.</w:t>
            </w:r>
          </w:p>
        </w:tc>
        <w:tc>
          <w:tcPr>
            <w:tcW w:w="6946" w:type="dxa"/>
            <w:tcBorders>
              <w:top w:val="single" w:sz="4" w:space="0" w:color="auto"/>
              <w:left w:val="single" w:sz="4" w:space="0" w:color="auto"/>
              <w:bottom w:val="single" w:sz="4" w:space="0" w:color="auto"/>
              <w:right w:val="single" w:sz="4" w:space="0" w:color="auto"/>
            </w:tcBorders>
            <w:hideMark/>
          </w:tcPr>
          <w:p w14:paraId="3BD45D5F" w14:textId="792D63CA" w:rsidR="001161E6" w:rsidRPr="001161E6" w:rsidRDefault="001161E6" w:rsidP="00E5078E">
            <w:pPr>
              <w:jc w:val="both"/>
              <w:rPr>
                <w:rFonts w:cstheme="minorHAnsi"/>
                <w:sz w:val="26"/>
                <w:szCs w:val="26"/>
              </w:rPr>
            </w:pPr>
            <w:r w:rsidRPr="001161E6">
              <w:rPr>
                <w:rFonts w:cstheme="minorHAnsi"/>
                <w:sz w:val="26"/>
                <w:szCs w:val="26"/>
              </w:rPr>
              <w:t>2 punkti – projekta mērķauditorija ir MNF darbības teritorijas iedzīvotāji</w:t>
            </w:r>
            <w:r w:rsidR="0093423E">
              <w:rPr>
                <w:rFonts w:cstheme="minorHAnsi"/>
                <w:sz w:val="26"/>
                <w:szCs w:val="26"/>
              </w:rPr>
              <w:t>.</w:t>
            </w:r>
          </w:p>
          <w:p w14:paraId="5D0ECDD1" w14:textId="5D5A3551" w:rsidR="001161E6" w:rsidRPr="001161E6" w:rsidRDefault="001161E6" w:rsidP="00E5078E">
            <w:pPr>
              <w:jc w:val="both"/>
              <w:rPr>
                <w:rFonts w:cstheme="minorHAnsi"/>
                <w:sz w:val="26"/>
                <w:szCs w:val="26"/>
              </w:rPr>
            </w:pPr>
            <w:r w:rsidRPr="001161E6">
              <w:rPr>
                <w:rFonts w:cstheme="minorHAnsi"/>
                <w:sz w:val="26"/>
                <w:szCs w:val="26"/>
              </w:rPr>
              <w:t xml:space="preserve">0 punkti </w:t>
            </w:r>
            <w:r w:rsidR="00FE0FBE" w:rsidRPr="00FE0FBE">
              <w:rPr>
                <w:rFonts w:cstheme="minorHAnsi"/>
                <w:sz w:val="26"/>
                <w:szCs w:val="26"/>
              </w:rPr>
              <w:t>–</w:t>
            </w:r>
            <w:r w:rsidRPr="001161E6">
              <w:rPr>
                <w:rFonts w:cstheme="minorHAnsi"/>
                <w:sz w:val="26"/>
                <w:szCs w:val="26"/>
              </w:rPr>
              <w:t xml:space="preserve"> vispārīgs apraksts </w:t>
            </w:r>
            <w:r w:rsidR="005B6EE7">
              <w:rPr>
                <w:rFonts w:cstheme="minorHAnsi"/>
                <w:sz w:val="26"/>
                <w:szCs w:val="26"/>
              </w:rPr>
              <w:t xml:space="preserve">(nav nosauktas vietējās kopienas, pagasti) </w:t>
            </w:r>
            <w:r w:rsidRPr="001161E6">
              <w:rPr>
                <w:rFonts w:cstheme="minorHAnsi"/>
                <w:sz w:val="26"/>
                <w:szCs w:val="26"/>
              </w:rPr>
              <w:t>vai mērķauditorija nav MNF darbības teritorijas iedzīvotāji</w:t>
            </w:r>
            <w:r w:rsidR="0093423E">
              <w:rPr>
                <w:rFonts w:cstheme="minorHAnsi"/>
                <w:sz w:val="26"/>
                <w:szCs w:val="26"/>
              </w:rPr>
              <w:t>.</w:t>
            </w:r>
          </w:p>
        </w:tc>
      </w:tr>
      <w:tr w:rsidR="001161E6" w:rsidRPr="001161E6" w14:paraId="5189BBF3" w14:textId="77777777" w:rsidTr="00FE0FBE">
        <w:tc>
          <w:tcPr>
            <w:tcW w:w="675" w:type="dxa"/>
            <w:tcBorders>
              <w:top w:val="single" w:sz="4" w:space="0" w:color="auto"/>
              <w:left w:val="single" w:sz="4" w:space="0" w:color="auto"/>
              <w:bottom w:val="single" w:sz="4" w:space="0" w:color="auto"/>
              <w:right w:val="single" w:sz="4" w:space="0" w:color="auto"/>
            </w:tcBorders>
          </w:tcPr>
          <w:p w14:paraId="7B30921F"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116298EA" w14:textId="03086BC5" w:rsidR="001161E6" w:rsidRPr="001161E6" w:rsidRDefault="001161E6" w:rsidP="001161E6">
            <w:pPr>
              <w:rPr>
                <w:rFonts w:cstheme="minorHAnsi"/>
                <w:sz w:val="26"/>
                <w:szCs w:val="26"/>
              </w:rPr>
            </w:pPr>
            <w:r w:rsidRPr="001161E6">
              <w:rPr>
                <w:rFonts w:cstheme="minorHAnsi"/>
                <w:sz w:val="26"/>
                <w:szCs w:val="26"/>
              </w:rPr>
              <w:t xml:space="preserve">Mācības vada pasniedzējs ar pieredzi mācību tēmā, ko pamato izglītība, darba vai brīvprātīgā darba </w:t>
            </w:r>
            <w:r w:rsidRPr="001161E6">
              <w:rPr>
                <w:rFonts w:cstheme="minorHAnsi"/>
                <w:sz w:val="26"/>
                <w:szCs w:val="26"/>
              </w:rPr>
              <w:lastRenderedPageBreak/>
              <w:t>pieredze</w:t>
            </w:r>
            <w:r w:rsidR="004F11B5">
              <w:rPr>
                <w:rFonts w:cstheme="minorHAnsi"/>
                <w:sz w:val="26"/>
                <w:szCs w:val="26"/>
              </w:rPr>
              <w:t xml:space="preserve">, </w:t>
            </w:r>
            <w:r w:rsidR="001E0C65">
              <w:rPr>
                <w:rFonts w:cstheme="minorHAnsi"/>
                <w:sz w:val="26"/>
                <w:szCs w:val="26"/>
              </w:rPr>
              <w:t xml:space="preserve">ir </w:t>
            </w:r>
            <w:r w:rsidR="004F11B5">
              <w:rPr>
                <w:rFonts w:cstheme="minorHAnsi"/>
                <w:sz w:val="26"/>
                <w:szCs w:val="26"/>
              </w:rPr>
              <w:t>pieredze vadīt grupas</w:t>
            </w:r>
            <w:r w:rsidR="00DD4F7A">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0E9100FC" w14:textId="51CD5EDC" w:rsidR="001161E6" w:rsidRPr="001161E6" w:rsidRDefault="001161E6" w:rsidP="001161E6">
            <w:pPr>
              <w:rPr>
                <w:rFonts w:cstheme="minorHAnsi"/>
                <w:sz w:val="26"/>
                <w:szCs w:val="26"/>
              </w:rPr>
            </w:pPr>
            <w:r w:rsidRPr="001161E6">
              <w:rPr>
                <w:rFonts w:cstheme="minorHAnsi"/>
                <w:sz w:val="26"/>
                <w:szCs w:val="26"/>
              </w:rPr>
              <w:lastRenderedPageBreak/>
              <w:t xml:space="preserve">Jā </w:t>
            </w:r>
            <w:r w:rsidR="00DD4F7A">
              <w:rPr>
                <w:rFonts w:cstheme="minorHAnsi"/>
                <w:sz w:val="26"/>
                <w:szCs w:val="26"/>
              </w:rPr>
              <w:t>-</w:t>
            </w:r>
            <w:r w:rsidRPr="001161E6">
              <w:rPr>
                <w:rFonts w:cstheme="minorHAnsi"/>
                <w:sz w:val="26"/>
                <w:szCs w:val="26"/>
              </w:rPr>
              <w:t xml:space="preserve"> 2</w:t>
            </w:r>
          </w:p>
          <w:p w14:paraId="6BDF6AF5"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751727AC" w14:textId="7557AD57" w:rsidR="001161E6" w:rsidRPr="001161E6" w:rsidRDefault="003902C9" w:rsidP="001161E6">
            <w:pPr>
              <w:rPr>
                <w:rFonts w:cstheme="minorHAnsi"/>
                <w:sz w:val="26"/>
                <w:szCs w:val="26"/>
              </w:rPr>
            </w:pPr>
            <w:r>
              <w:rPr>
                <w:rFonts w:cstheme="minorHAnsi"/>
                <w:sz w:val="26"/>
                <w:szCs w:val="26"/>
              </w:rPr>
              <w:t xml:space="preserve">Pavaddokuments </w:t>
            </w:r>
            <w:r w:rsidR="009824B5" w:rsidRPr="009824B5">
              <w:rPr>
                <w:rFonts w:cstheme="minorHAnsi"/>
                <w:sz w:val="26"/>
                <w:szCs w:val="26"/>
              </w:rPr>
              <w:t>–</w:t>
            </w:r>
            <w:r>
              <w:rPr>
                <w:rFonts w:cstheme="minorHAnsi"/>
                <w:sz w:val="26"/>
                <w:szCs w:val="26"/>
              </w:rPr>
              <w:t>pasniedzēja CV</w:t>
            </w:r>
          </w:p>
        </w:tc>
        <w:tc>
          <w:tcPr>
            <w:tcW w:w="6946" w:type="dxa"/>
            <w:tcBorders>
              <w:top w:val="single" w:sz="4" w:space="0" w:color="auto"/>
              <w:left w:val="single" w:sz="4" w:space="0" w:color="auto"/>
              <w:bottom w:val="single" w:sz="4" w:space="0" w:color="auto"/>
              <w:right w:val="single" w:sz="4" w:space="0" w:color="auto"/>
            </w:tcBorders>
          </w:tcPr>
          <w:p w14:paraId="1459D644" w14:textId="4EBCEFAB" w:rsidR="001161E6" w:rsidRPr="001161E6" w:rsidRDefault="001161E6" w:rsidP="00E5078E">
            <w:pPr>
              <w:jc w:val="both"/>
              <w:rPr>
                <w:rFonts w:cstheme="minorHAnsi"/>
                <w:sz w:val="26"/>
                <w:szCs w:val="26"/>
              </w:rPr>
            </w:pPr>
            <w:r w:rsidRPr="001161E6">
              <w:rPr>
                <w:rFonts w:cstheme="minorHAnsi"/>
                <w:sz w:val="26"/>
                <w:szCs w:val="26"/>
              </w:rPr>
              <w:t>2 punkti – pasniedzēja CV apliecina spēju vadīt iedzīvotāju grupas un zināšanas mācību tēmā</w:t>
            </w:r>
            <w:r w:rsidR="00DD4F7A">
              <w:rPr>
                <w:rFonts w:cstheme="minorHAnsi"/>
                <w:sz w:val="26"/>
                <w:szCs w:val="26"/>
              </w:rPr>
              <w:t>.</w:t>
            </w:r>
          </w:p>
          <w:p w14:paraId="557DAE04" w14:textId="514446AB" w:rsidR="001161E6" w:rsidRPr="001161E6" w:rsidRDefault="001161E6" w:rsidP="00E5078E">
            <w:pPr>
              <w:jc w:val="both"/>
              <w:rPr>
                <w:rFonts w:cstheme="minorHAnsi"/>
                <w:sz w:val="26"/>
                <w:szCs w:val="26"/>
              </w:rPr>
            </w:pPr>
            <w:r w:rsidRPr="001161E6">
              <w:rPr>
                <w:rFonts w:cstheme="minorHAnsi"/>
                <w:sz w:val="26"/>
                <w:szCs w:val="26"/>
              </w:rPr>
              <w:t>0 punkti – nav iesniegts CV vai pasniedzējam nav zināšanu mācību tēmā</w:t>
            </w:r>
            <w:r w:rsidR="00DD4F7A">
              <w:rPr>
                <w:rFonts w:cstheme="minorHAnsi"/>
                <w:sz w:val="26"/>
                <w:szCs w:val="26"/>
              </w:rPr>
              <w:t>.</w:t>
            </w:r>
            <w:r w:rsidR="009824B5">
              <w:rPr>
                <w:rFonts w:cstheme="minorHAnsi"/>
                <w:sz w:val="26"/>
                <w:szCs w:val="26"/>
              </w:rPr>
              <w:t xml:space="preserve"> </w:t>
            </w:r>
          </w:p>
        </w:tc>
      </w:tr>
      <w:tr w:rsidR="001161E6" w:rsidRPr="001161E6" w14:paraId="7EE9C810" w14:textId="77777777" w:rsidTr="00FE0FBE">
        <w:tc>
          <w:tcPr>
            <w:tcW w:w="675" w:type="dxa"/>
            <w:tcBorders>
              <w:top w:val="single" w:sz="4" w:space="0" w:color="auto"/>
              <w:left w:val="single" w:sz="4" w:space="0" w:color="auto"/>
              <w:bottom w:val="single" w:sz="4" w:space="0" w:color="auto"/>
              <w:right w:val="single" w:sz="4" w:space="0" w:color="auto"/>
            </w:tcBorders>
          </w:tcPr>
          <w:p w14:paraId="2BFC33B8"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hideMark/>
          </w:tcPr>
          <w:p w14:paraId="0558D68A" w14:textId="77777777" w:rsidR="001161E6" w:rsidRPr="001161E6" w:rsidRDefault="001161E6" w:rsidP="001161E6">
            <w:pPr>
              <w:rPr>
                <w:rFonts w:cstheme="minorHAnsi"/>
                <w:sz w:val="26"/>
                <w:szCs w:val="26"/>
              </w:rPr>
            </w:pPr>
            <w:r w:rsidRPr="001161E6">
              <w:rPr>
                <w:rFonts w:cstheme="minorHAnsi"/>
                <w:sz w:val="26"/>
                <w:szCs w:val="26"/>
              </w:rPr>
              <w:t>Konkrēti un detalizēti aprakstītas un skaitļos izteiktas projektā plānotās iegādes.</w:t>
            </w:r>
          </w:p>
        </w:tc>
        <w:tc>
          <w:tcPr>
            <w:tcW w:w="1276" w:type="dxa"/>
            <w:tcBorders>
              <w:top w:val="single" w:sz="4" w:space="0" w:color="auto"/>
              <w:left w:val="single" w:sz="4" w:space="0" w:color="auto"/>
              <w:bottom w:val="single" w:sz="4" w:space="0" w:color="auto"/>
              <w:right w:val="single" w:sz="4" w:space="0" w:color="auto"/>
            </w:tcBorders>
            <w:hideMark/>
          </w:tcPr>
          <w:p w14:paraId="3C2B248E" w14:textId="77777777" w:rsidR="001161E6" w:rsidRPr="001161E6" w:rsidRDefault="001161E6" w:rsidP="001161E6">
            <w:pPr>
              <w:rPr>
                <w:rFonts w:cstheme="minorHAnsi"/>
                <w:sz w:val="26"/>
                <w:szCs w:val="26"/>
              </w:rPr>
            </w:pPr>
            <w:r w:rsidRPr="001161E6">
              <w:rPr>
                <w:rFonts w:cstheme="minorHAnsi"/>
                <w:sz w:val="26"/>
                <w:szCs w:val="26"/>
              </w:rPr>
              <w:t>2, 1, 0</w:t>
            </w:r>
          </w:p>
        </w:tc>
        <w:tc>
          <w:tcPr>
            <w:tcW w:w="2551" w:type="dxa"/>
            <w:tcBorders>
              <w:top w:val="single" w:sz="4" w:space="0" w:color="auto"/>
              <w:left w:val="single" w:sz="4" w:space="0" w:color="auto"/>
              <w:bottom w:val="single" w:sz="4" w:space="0" w:color="auto"/>
              <w:right w:val="single" w:sz="4" w:space="0" w:color="auto"/>
            </w:tcBorders>
          </w:tcPr>
          <w:p w14:paraId="5E262CCF" w14:textId="299FFCDA" w:rsidR="001161E6" w:rsidRPr="001161E6" w:rsidRDefault="003902C9" w:rsidP="001161E6">
            <w:pPr>
              <w:rPr>
                <w:rFonts w:cstheme="minorHAnsi"/>
                <w:sz w:val="26"/>
                <w:szCs w:val="26"/>
              </w:rPr>
            </w:pPr>
            <w:r>
              <w:rPr>
                <w:rFonts w:cstheme="minorHAnsi"/>
                <w:sz w:val="26"/>
                <w:szCs w:val="26"/>
              </w:rPr>
              <w:t>B.10</w:t>
            </w:r>
          </w:p>
        </w:tc>
        <w:tc>
          <w:tcPr>
            <w:tcW w:w="6946" w:type="dxa"/>
            <w:tcBorders>
              <w:top w:val="single" w:sz="4" w:space="0" w:color="auto"/>
              <w:left w:val="single" w:sz="4" w:space="0" w:color="auto"/>
              <w:bottom w:val="single" w:sz="4" w:space="0" w:color="auto"/>
              <w:right w:val="single" w:sz="4" w:space="0" w:color="auto"/>
            </w:tcBorders>
          </w:tcPr>
          <w:p w14:paraId="7991D724" w14:textId="5EEE85E3" w:rsidR="001161E6" w:rsidRPr="001161E6" w:rsidRDefault="001161E6" w:rsidP="00E5078E">
            <w:pPr>
              <w:jc w:val="both"/>
              <w:rPr>
                <w:rFonts w:cstheme="minorHAnsi"/>
                <w:sz w:val="26"/>
                <w:szCs w:val="26"/>
              </w:rPr>
            </w:pPr>
            <w:r w:rsidRPr="001161E6">
              <w:rPr>
                <w:rFonts w:cstheme="minorHAnsi"/>
                <w:sz w:val="26"/>
                <w:szCs w:val="26"/>
              </w:rPr>
              <w:t>2 punkti</w:t>
            </w:r>
            <w:r w:rsidR="00FE0FBE">
              <w:rPr>
                <w:rFonts w:cstheme="minorHAnsi"/>
                <w:sz w:val="26"/>
                <w:szCs w:val="26"/>
              </w:rPr>
              <w:t xml:space="preserve"> </w:t>
            </w:r>
            <w:r w:rsidR="00FE0FBE" w:rsidRPr="00FE0FBE">
              <w:rPr>
                <w:rFonts w:cstheme="minorHAnsi"/>
                <w:sz w:val="26"/>
                <w:szCs w:val="26"/>
              </w:rPr>
              <w:t>–</w:t>
            </w:r>
            <w:r w:rsidR="00FE0FBE">
              <w:rPr>
                <w:rFonts w:cstheme="minorHAnsi"/>
                <w:sz w:val="26"/>
                <w:szCs w:val="26"/>
              </w:rPr>
              <w:t xml:space="preserve"> </w:t>
            </w:r>
            <w:r w:rsidR="00E5078E">
              <w:rPr>
                <w:rFonts w:cstheme="minorHAnsi"/>
                <w:sz w:val="26"/>
                <w:szCs w:val="26"/>
              </w:rPr>
              <w:t>m</w:t>
            </w:r>
            <w:r w:rsidRPr="001161E6">
              <w:rPr>
                <w:rFonts w:cstheme="minorHAnsi"/>
                <w:sz w:val="26"/>
                <w:szCs w:val="26"/>
              </w:rPr>
              <w:t xml:space="preserve">ācību pakalpojums ir izstrādāts, tas paskaidro iekļautās izmaksas </w:t>
            </w:r>
            <w:r w:rsidR="00DD4F7A">
              <w:rPr>
                <w:rFonts w:cstheme="minorHAnsi"/>
                <w:sz w:val="26"/>
                <w:szCs w:val="26"/>
              </w:rPr>
              <w:t>–</w:t>
            </w:r>
            <w:r w:rsidRPr="001161E6">
              <w:rPr>
                <w:rFonts w:cstheme="minorHAnsi"/>
                <w:sz w:val="26"/>
                <w:szCs w:val="26"/>
              </w:rPr>
              <w:t xml:space="preserve"> pasniedzēja darba laika izmaksu, materiālus un citas izmaksas. Specifikācijas apraksts pamato atbilstību starp projekta rezultātu/iegādēm un izmaksu lielumu. </w:t>
            </w:r>
          </w:p>
          <w:p w14:paraId="6AF76707" w14:textId="4C2039CB" w:rsidR="001161E6" w:rsidRPr="001161E6" w:rsidRDefault="001161E6" w:rsidP="00E5078E">
            <w:pPr>
              <w:jc w:val="both"/>
              <w:rPr>
                <w:rFonts w:cstheme="minorHAnsi"/>
                <w:sz w:val="26"/>
                <w:szCs w:val="26"/>
              </w:rPr>
            </w:pPr>
            <w:r w:rsidRPr="001161E6">
              <w:rPr>
                <w:rFonts w:cstheme="minorHAnsi"/>
                <w:sz w:val="26"/>
                <w:szCs w:val="26"/>
              </w:rPr>
              <w:t xml:space="preserve">1 </w:t>
            </w:r>
            <w:r w:rsidR="00FE0FBE">
              <w:rPr>
                <w:rFonts w:cstheme="minorHAnsi"/>
                <w:sz w:val="26"/>
                <w:szCs w:val="26"/>
              </w:rPr>
              <w:t xml:space="preserve">punkts </w:t>
            </w:r>
            <w:r w:rsidR="00FE0FBE" w:rsidRPr="00FE0FBE">
              <w:rPr>
                <w:rFonts w:cstheme="minorHAnsi"/>
                <w:sz w:val="26"/>
                <w:szCs w:val="26"/>
              </w:rPr>
              <w:t>–</w:t>
            </w:r>
            <w:r w:rsidR="00FE0FBE">
              <w:rPr>
                <w:rFonts w:cstheme="minorHAnsi"/>
                <w:sz w:val="26"/>
                <w:szCs w:val="26"/>
              </w:rPr>
              <w:t xml:space="preserve"> </w:t>
            </w:r>
            <w:r w:rsidR="00DD4F7A">
              <w:rPr>
                <w:rFonts w:cstheme="minorHAnsi"/>
                <w:sz w:val="26"/>
                <w:szCs w:val="26"/>
              </w:rPr>
              <w:t>i</w:t>
            </w:r>
            <w:r w:rsidRPr="001161E6">
              <w:rPr>
                <w:rFonts w:cstheme="minorHAnsi"/>
                <w:sz w:val="26"/>
                <w:szCs w:val="26"/>
              </w:rPr>
              <w:t>nformācija aprakstīta vispārīgi.</w:t>
            </w:r>
          </w:p>
          <w:p w14:paraId="30386790" w14:textId="08C00933" w:rsidR="001161E6" w:rsidRPr="001161E6" w:rsidRDefault="001161E6" w:rsidP="00E5078E">
            <w:pPr>
              <w:jc w:val="both"/>
              <w:rPr>
                <w:rFonts w:cstheme="minorHAnsi"/>
                <w:sz w:val="26"/>
                <w:szCs w:val="26"/>
              </w:rPr>
            </w:pPr>
            <w:r w:rsidRPr="001161E6">
              <w:rPr>
                <w:rFonts w:cstheme="minorHAnsi"/>
                <w:sz w:val="26"/>
                <w:szCs w:val="26"/>
              </w:rPr>
              <w:t>0</w:t>
            </w:r>
            <w:r w:rsidR="00FE0FBE">
              <w:rPr>
                <w:rFonts w:cstheme="minorHAnsi"/>
                <w:sz w:val="26"/>
                <w:szCs w:val="26"/>
              </w:rPr>
              <w:t xml:space="preserve"> punkti </w:t>
            </w:r>
            <w:r w:rsidR="00FE0FBE" w:rsidRPr="00FE0FBE">
              <w:rPr>
                <w:rFonts w:cstheme="minorHAnsi"/>
                <w:sz w:val="26"/>
                <w:szCs w:val="26"/>
              </w:rPr>
              <w:t>–</w:t>
            </w:r>
            <w:r w:rsidR="00FE0FBE">
              <w:rPr>
                <w:rFonts w:cstheme="minorHAnsi"/>
                <w:sz w:val="26"/>
                <w:szCs w:val="26"/>
              </w:rPr>
              <w:t xml:space="preserve"> </w:t>
            </w:r>
            <w:r w:rsidRPr="001161E6">
              <w:rPr>
                <w:rFonts w:cstheme="minorHAnsi"/>
                <w:sz w:val="26"/>
                <w:szCs w:val="26"/>
              </w:rPr>
              <w:t>informācijas nav vai pakalpojuma cena par vienu nodarbību ir pārspīlēti liela salīdzinājumā ar līdzīgu pakalpojumu.</w:t>
            </w:r>
          </w:p>
        </w:tc>
      </w:tr>
      <w:tr w:rsidR="001161E6" w:rsidRPr="001161E6" w14:paraId="3E7253D1" w14:textId="77777777" w:rsidTr="00FE0FBE">
        <w:tc>
          <w:tcPr>
            <w:tcW w:w="675" w:type="dxa"/>
            <w:tcBorders>
              <w:top w:val="single" w:sz="4" w:space="0" w:color="auto"/>
              <w:left w:val="single" w:sz="4" w:space="0" w:color="auto"/>
              <w:bottom w:val="single" w:sz="4" w:space="0" w:color="auto"/>
              <w:right w:val="single" w:sz="4" w:space="0" w:color="auto"/>
            </w:tcBorders>
          </w:tcPr>
          <w:p w14:paraId="69AD1C53"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31248893" w14:textId="22B63F42" w:rsidR="001161E6" w:rsidRPr="001161E6" w:rsidRDefault="001161E6" w:rsidP="001161E6">
            <w:pPr>
              <w:rPr>
                <w:rFonts w:cstheme="minorHAnsi"/>
                <w:sz w:val="26"/>
                <w:szCs w:val="26"/>
              </w:rPr>
            </w:pPr>
            <w:r w:rsidRPr="001161E6">
              <w:rPr>
                <w:rFonts w:cstheme="minorHAnsi"/>
                <w:sz w:val="26"/>
                <w:szCs w:val="26"/>
              </w:rPr>
              <w:t>Mācībām ir skaidri saprotams norises grafiks</w:t>
            </w:r>
            <w:r w:rsidR="00C570EF">
              <w:rPr>
                <w:rFonts w:cstheme="minorHAnsi"/>
                <w:sz w:val="26"/>
                <w:szCs w:val="26"/>
              </w:rPr>
              <w:t xml:space="preserve"> un nodarbību plāns</w:t>
            </w:r>
            <w:r w:rsidRPr="001161E6">
              <w:rPr>
                <w:rFonts w:cstheme="minorHAnsi"/>
                <w:sz w:val="26"/>
                <w:szCs w:val="26"/>
              </w:rPr>
              <w:t>. Ir paskaidrots, cik mēnešus, cik nedēļas, cik stundas nodarbības notiks.</w:t>
            </w:r>
          </w:p>
        </w:tc>
        <w:tc>
          <w:tcPr>
            <w:tcW w:w="1276" w:type="dxa"/>
            <w:tcBorders>
              <w:top w:val="single" w:sz="4" w:space="0" w:color="auto"/>
              <w:left w:val="single" w:sz="4" w:space="0" w:color="auto"/>
              <w:bottom w:val="single" w:sz="4" w:space="0" w:color="auto"/>
              <w:right w:val="single" w:sz="4" w:space="0" w:color="auto"/>
            </w:tcBorders>
          </w:tcPr>
          <w:p w14:paraId="619842DF" w14:textId="0C20DBAA" w:rsidR="001161E6" w:rsidRPr="001161E6" w:rsidRDefault="001161E6" w:rsidP="001161E6">
            <w:pPr>
              <w:rPr>
                <w:rFonts w:cstheme="minorHAnsi"/>
                <w:sz w:val="26"/>
                <w:szCs w:val="26"/>
              </w:rPr>
            </w:pPr>
            <w:r w:rsidRPr="001161E6">
              <w:rPr>
                <w:rFonts w:cstheme="minorHAnsi"/>
                <w:sz w:val="26"/>
                <w:szCs w:val="26"/>
              </w:rPr>
              <w:t xml:space="preserve">Jā </w:t>
            </w:r>
            <w:r w:rsidR="008E487F">
              <w:rPr>
                <w:rFonts w:cstheme="minorHAnsi"/>
                <w:sz w:val="26"/>
                <w:szCs w:val="26"/>
              </w:rPr>
              <w:t>-</w:t>
            </w:r>
            <w:r w:rsidRPr="001161E6">
              <w:rPr>
                <w:rFonts w:cstheme="minorHAnsi"/>
                <w:sz w:val="26"/>
                <w:szCs w:val="26"/>
              </w:rPr>
              <w:t xml:space="preserve"> 2</w:t>
            </w:r>
          </w:p>
          <w:p w14:paraId="294A4C31" w14:textId="77777777"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0D41157C" w14:textId="77777777" w:rsidR="003902C9" w:rsidRPr="003902C9" w:rsidRDefault="001161E6" w:rsidP="001161E6">
            <w:pPr>
              <w:rPr>
                <w:rFonts w:cstheme="minorHAnsi"/>
                <w:sz w:val="26"/>
                <w:szCs w:val="26"/>
              </w:rPr>
            </w:pPr>
            <w:bookmarkStart w:id="7" w:name="_Hlk163122724"/>
            <w:r w:rsidRPr="003902C9">
              <w:rPr>
                <w:rFonts w:cstheme="minorHAnsi"/>
                <w:sz w:val="26"/>
                <w:szCs w:val="26"/>
              </w:rPr>
              <w:t xml:space="preserve">B.2.6 vai </w:t>
            </w:r>
          </w:p>
          <w:p w14:paraId="767889F3" w14:textId="269E0239" w:rsidR="001161E6" w:rsidRPr="001161E6" w:rsidRDefault="00C570EF" w:rsidP="001161E6">
            <w:pPr>
              <w:rPr>
                <w:rFonts w:cstheme="minorHAnsi"/>
                <w:sz w:val="26"/>
                <w:szCs w:val="26"/>
              </w:rPr>
            </w:pPr>
            <w:r>
              <w:rPr>
                <w:rFonts w:cstheme="minorHAnsi"/>
                <w:sz w:val="26"/>
                <w:szCs w:val="26"/>
              </w:rPr>
              <w:t>p</w:t>
            </w:r>
            <w:r w:rsidR="001161E6" w:rsidRPr="003902C9">
              <w:rPr>
                <w:rFonts w:cstheme="minorHAnsi"/>
                <w:sz w:val="26"/>
                <w:szCs w:val="26"/>
              </w:rPr>
              <w:t>avaddokuments</w:t>
            </w:r>
            <w:r>
              <w:rPr>
                <w:rFonts w:cstheme="minorHAnsi"/>
                <w:sz w:val="26"/>
                <w:szCs w:val="26"/>
              </w:rPr>
              <w:t xml:space="preserve"> </w:t>
            </w:r>
            <w:proofErr w:type="spellStart"/>
            <w:r>
              <w:rPr>
                <w:rFonts w:cstheme="minorHAnsi"/>
                <w:sz w:val="26"/>
                <w:szCs w:val="26"/>
              </w:rPr>
              <w:t>D.daļā</w:t>
            </w:r>
            <w:proofErr w:type="spellEnd"/>
            <w:r>
              <w:rPr>
                <w:rFonts w:cstheme="minorHAnsi"/>
                <w:sz w:val="26"/>
                <w:szCs w:val="26"/>
              </w:rPr>
              <w:t xml:space="preserve"> “Citi”</w:t>
            </w:r>
            <w:bookmarkEnd w:id="7"/>
          </w:p>
        </w:tc>
        <w:tc>
          <w:tcPr>
            <w:tcW w:w="6946" w:type="dxa"/>
            <w:tcBorders>
              <w:top w:val="single" w:sz="4" w:space="0" w:color="auto"/>
              <w:left w:val="single" w:sz="4" w:space="0" w:color="auto"/>
              <w:bottom w:val="single" w:sz="4" w:space="0" w:color="auto"/>
              <w:right w:val="single" w:sz="4" w:space="0" w:color="auto"/>
            </w:tcBorders>
          </w:tcPr>
          <w:p w14:paraId="0951145C" w14:textId="39569728" w:rsidR="001161E6" w:rsidRPr="001161E6" w:rsidRDefault="001161E6" w:rsidP="00E5078E">
            <w:pPr>
              <w:jc w:val="both"/>
              <w:rPr>
                <w:rFonts w:cstheme="minorHAnsi"/>
                <w:sz w:val="26"/>
                <w:szCs w:val="26"/>
              </w:rPr>
            </w:pPr>
            <w:r w:rsidRPr="001161E6">
              <w:rPr>
                <w:rFonts w:cstheme="minorHAnsi"/>
                <w:sz w:val="26"/>
                <w:szCs w:val="26"/>
              </w:rPr>
              <w:t>2 punkti – iesniegts pārskatām</w:t>
            </w:r>
            <w:r w:rsidR="00D50D21">
              <w:rPr>
                <w:rFonts w:cstheme="minorHAnsi"/>
                <w:sz w:val="26"/>
                <w:szCs w:val="26"/>
              </w:rPr>
              <w:t>s</w:t>
            </w:r>
            <w:r w:rsidRPr="001161E6">
              <w:rPr>
                <w:rFonts w:cstheme="minorHAnsi"/>
                <w:sz w:val="26"/>
                <w:szCs w:val="26"/>
              </w:rPr>
              <w:t xml:space="preserve"> mācību plāns</w:t>
            </w:r>
            <w:r w:rsidR="003902C9">
              <w:rPr>
                <w:rFonts w:cstheme="minorHAnsi"/>
                <w:sz w:val="26"/>
                <w:szCs w:val="26"/>
              </w:rPr>
              <w:t xml:space="preserve"> (nodarbību skaits, apgūstamās prasmes, gala rezultāts)</w:t>
            </w:r>
            <w:r w:rsidR="00D46BAC">
              <w:rPr>
                <w:rFonts w:cstheme="minorHAnsi"/>
                <w:sz w:val="26"/>
                <w:szCs w:val="26"/>
              </w:rPr>
              <w:t>.</w:t>
            </w:r>
          </w:p>
          <w:p w14:paraId="0686C240" w14:textId="2B4BFB98" w:rsidR="001161E6" w:rsidRPr="001161E6" w:rsidRDefault="001161E6" w:rsidP="00E5078E">
            <w:pPr>
              <w:jc w:val="both"/>
              <w:rPr>
                <w:rFonts w:cstheme="minorHAnsi"/>
                <w:sz w:val="26"/>
                <w:szCs w:val="26"/>
              </w:rPr>
            </w:pPr>
            <w:r w:rsidRPr="001161E6">
              <w:rPr>
                <w:rFonts w:cstheme="minorHAnsi"/>
                <w:sz w:val="26"/>
                <w:szCs w:val="26"/>
              </w:rPr>
              <w:t>0 punkti – mācību plāns nav iesniegts vai nav pārskatāms</w:t>
            </w:r>
            <w:r w:rsidR="00D46BAC">
              <w:rPr>
                <w:rFonts w:cstheme="minorHAnsi"/>
                <w:sz w:val="26"/>
                <w:szCs w:val="26"/>
              </w:rPr>
              <w:t>.</w:t>
            </w:r>
            <w:r w:rsidRPr="001161E6">
              <w:rPr>
                <w:rFonts w:cstheme="minorHAnsi"/>
                <w:sz w:val="26"/>
                <w:szCs w:val="26"/>
              </w:rPr>
              <w:t xml:space="preserve"> </w:t>
            </w:r>
          </w:p>
          <w:p w14:paraId="1C99417F" w14:textId="5996FDBB" w:rsidR="001161E6" w:rsidRPr="00D50D21" w:rsidRDefault="001161E6" w:rsidP="00E5078E">
            <w:pPr>
              <w:jc w:val="both"/>
              <w:rPr>
                <w:rFonts w:cstheme="minorHAnsi"/>
                <w:sz w:val="26"/>
                <w:szCs w:val="26"/>
                <w:highlight w:val="yellow"/>
              </w:rPr>
            </w:pPr>
            <w:r w:rsidRPr="00D50D21">
              <w:rPr>
                <w:rFonts w:cstheme="minorHAnsi"/>
                <w:sz w:val="26"/>
                <w:szCs w:val="26"/>
              </w:rPr>
              <w:t>Mācību plāns var būt aprakstīts projekta iesniegum</w:t>
            </w:r>
            <w:r w:rsidR="00D50D21" w:rsidRPr="00D50D21">
              <w:rPr>
                <w:rFonts w:cstheme="minorHAnsi"/>
                <w:sz w:val="26"/>
                <w:szCs w:val="26"/>
              </w:rPr>
              <w:t>a</w:t>
            </w:r>
            <w:r w:rsidRPr="00D50D21">
              <w:rPr>
                <w:rFonts w:cstheme="minorHAnsi"/>
                <w:sz w:val="26"/>
                <w:szCs w:val="26"/>
              </w:rPr>
              <w:t xml:space="preserve"> veidlapā vai iesniegts kā atsevišķs pavaddokument</w:t>
            </w:r>
            <w:r w:rsidR="00D50D21" w:rsidRPr="00D50D21">
              <w:rPr>
                <w:rFonts w:cstheme="minorHAnsi"/>
                <w:sz w:val="26"/>
                <w:szCs w:val="26"/>
              </w:rPr>
              <w:t>s.</w:t>
            </w:r>
          </w:p>
        </w:tc>
      </w:tr>
      <w:tr w:rsidR="001161E6" w:rsidRPr="001161E6" w14:paraId="59BD8A47" w14:textId="77777777" w:rsidTr="00FE0FBE">
        <w:tc>
          <w:tcPr>
            <w:tcW w:w="675" w:type="dxa"/>
            <w:tcBorders>
              <w:top w:val="single" w:sz="4" w:space="0" w:color="auto"/>
              <w:left w:val="single" w:sz="4" w:space="0" w:color="auto"/>
              <w:bottom w:val="single" w:sz="4" w:space="0" w:color="auto"/>
              <w:right w:val="single" w:sz="4" w:space="0" w:color="auto"/>
            </w:tcBorders>
          </w:tcPr>
          <w:p w14:paraId="430658FC" w14:textId="77777777" w:rsidR="001161E6" w:rsidRPr="001161E6" w:rsidRDefault="001161E6">
            <w:pPr>
              <w:numPr>
                <w:ilvl w:val="0"/>
                <w:numId w:val="2"/>
              </w:numPr>
              <w:ind w:left="340"/>
              <w:jc w:val="center"/>
              <w:rPr>
                <w:rFonts w:cstheme="minorHAnsi"/>
                <w:sz w:val="26"/>
                <w:szCs w:val="26"/>
              </w:rPr>
            </w:pPr>
            <w:bookmarkStart w:id="8" w:name="_Hlk185242940"/>
          </w:p>
        </w:tc>
        <w:tc>
          <w:tcPr>
            <w:tcW w:w="2977" w:type="dxa"/>
            <w:tcBorders>
              <w:top w:val="single" w:sz="4" w:space="0" w:color="auto"/>
              <w:left w:val="single" w:sz="4" w:space="0" w:color="auto"/>
              <w:bottom w:val="single" w:sz="4" w:space="0" w:color="auto"/>
              <w:right w:val="single" w:sz="4" w:space="0" w:color="auto"/>
            </w:tcBorders>
          </w:tcPr>
          <w:p w14:paraId="65909024" w14:textId="5A70647C" w:rsidR="001161E6" w:rsidRPr="001161E6" w:rsidRDefault="00A66E2F" w:rsidP="001161E6">
            <w:pPr>
              <w:rPr>
                <w:rFonts w:cstheme="minorHAnsi"/>
                <w:sz w:val="26"/>
                <w:szCs w:val="26"/>
              </w:rPr>
            </w:pPr>
            <w:r>
              <w:rPr>
                <w:rFonts w:cstheme="minorHAnsi"/>
                <w:sz w:val="26"/>
                <w:szCs w:val="26"/>
              </w:rPr>
              <w:t xml:space="preserve">Plānotā </w:t>
            </w:r>
            <w:r w:rsidR="001161E6" w:rsidRPr="001161E6">
              <w:rPr>
                <w:rFonts w:cstheme="minorHAnsi"/>
                <w:sz w:val="26"/>
                <w:szCs w:val="26"/>
              </w:rPr>
              <w:t>LEADER projekta publicitāte</w:t>
            </w:r>
            <w:r w:rsidR="00D46BAC">
              <w:rPr>
                <w:rFonts w:cstheme="minorHAnsi"/>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4525D670" w14:textId="77777777" w:rsidR="001161E6" w:rsidRPr="001161E6" w:rsidRDefault="001161E6" w:rsidP="001161E6">
            <w:pPr>
              <w:rPr>
                <w:rFonts w:cstheme="minorHAnsi"/>
                <w:sz w:val="26"/>
                <w:szCs w:val="26"/>
              </w:rPr>
            </w:pPr>
            <w:r w:rsidRPr="001161E6">
              <w:rPr>
                <w:rFonts w:cstheme="minorHAnsi"/>
                <w:sz w:val="26"/>
                <w:szCs w:val="26"/>
              </w:rPr>
              <w:t>Jā - 2</w:t>
            </w:r>
          </w:p>
          <w:p w14:paraId="0F3FFA43" w14:textId="57A06579" w:rsidR="001161E6" w:rsidRPr="001161E6" w:rsidRDefault="001161E6" w:rsidP="001161E6">
            <w:pPr>
              <w:rPr>
                <w:rFonts w:cstheme="minorHAnsi"/>
                <w:sz w:val="26"/>
                <w:szCs w:val="26"/>
              </w:rPr>
            </w:pPr>
            <w:r w:rsidRPr="001161E6">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2470906B" w14:textId="32A6997F" w:rsidR="001161E6" w:rsidRPr="001161E6" w:rsidRDefault="003902C9" w:rsidP="001161E6">
            <w:pPr>
              <w:rPr>
                <w:rFonts w:cstheme="minorHAnsi"/>
                <w:sz w:val="26"/>
                <w:szCs w:val="26"/>
              </w:rPr>
            </w:pPr>
            <w:r>
              <w:rPr>
                <w:rFonts w:cstheme="minorHAnsi"/>
                <w:sz w:val="26"/>
                <w:szCs w:val="26"/>
              </w:rPr>
              <w:t>B.2.6.</w:t>
            </w:r>
          </w:p>
        </w:tc>
        <w:tc>
          <w:tcPr>
            <w:tcW w:w="6946" w:type="dxa"/>
            <w:tcBorders>
              <w:top w:val="single" w:sz="4" w:space="0" w:color="auto"/>
              <w:left w:val="single" w:sz="4" w:space="0" w:color="auto"/>
              <w:bottom w:val="single" w:sz="4" w:space="0" w:color="auto"/>
              <w:right w:val="single" w:sz="4" w:space="0" w:color="auto"/>
            </w:tcBorders>
          </w:tcPr>
          <w:p w14:paraId="0D611591" w14:textId="162D74D3" w:rsidR="001161E6" w:rsidRPr="001161E6" w:rsidRDefault="001161E6" w:rsidP="00E5078E">
            <w:pPr>
              <w:jc w:val="both"/>
              <w:rPr>
                <w:rFonts w:cstheme="minorHAnsi"/>
                <w:sz w:val="26"/>
                <w:szCs w:val="26"/>
              </w:rPr>
            </w:pPr>
            <w:r w:rsidRPr="001161E6">
              <w:rPr>
                <w:rFonts w:cstheme="minorHAnsi"/>
                <w:sz w:val="26"/>
                <w:szCs w:val="26"/>
              </w:rPr>
              <w:t xml:space="preserve">2 punkti </w:t>
            </w:r>
            <w:r w:rsidR="00D46BAC">
              <w:rPr>
                <w:rFonts w:cstheme="minorHAnsi"/>
                <w:sz w:val="26"/>
                <w:szCs w:val="26"/>
              </w:rPr>
              <w:t>–</w:t>
            </w:r>
            <w:r w:rsidRPr="001161E6">
              <w:rPr>
                <w:rFonts w:cstheme="minorHAnsi"/>
                <w:sz w:val="26"/>
                <w:szCs w:val="26"/>
              </w:rPr>
              <w:t xml:space="preserve"> plānota publicitāte – norādīts vietējais laikraksts vai pretendenta tīmekļa vietne, kurā tiks publicēta informācija par LEADER projektu ar atsauci par Madonas novada fondu vai SVVA stratēģiju, nodrošinot LEADER vizuālās identitātes atbilstību, t.sk. MNF logotipu.</w:t>
            </w:r>
          </w:p>
          <w:p w14:paraId="3741BF83" w14:textId="19C27F96" w:rsidR="001161E6" w:rsidRDefault="001161E6" w:rsidP="00E5078E">
            <w:pPr>
              <w:jc w:val="both"/>
              <w:rPr>
                <w:rFonts w:cstheme="minorHAnsi"/>
                <w:sz w:val="26"/>
                <w:szCs w:val="26"/>
              </w:rPr>
            </w:pPr>
            <w:r>
              <w:rPr>
                <w:rFonts w:cstheme="minorHAnsi"/>
                <w:sz w:val="26"/>
                <w:szCs w:val="26"/>
              </w:rPr>
              <w:t xml:space="preserve">0 punkti – nav </w:t>
            </w:r>
            <w:r w:rsidR="00AE1120">
              <w:rPr>
                <w:rFonts w:cstheme="minorHAnsi"/>
                <w:sz w:val="26"/>
                <w:szCs w:val="26"/>
              </w:rPr>
              <w:t xml:space="preserve">plānota kā LEADER publicitāte vai publicitāte nav </w:t>
            </w:r>
            <w:r w:rsidR="00AE1120" w:rsidRPr="00AE1120">
              <w:rPr>
                <w:rFonts w:cstheme="minorHAnsi"/>
                <w:sz w:val="26"/>
                <w:szCs w:val="26"/>
              </w:rPr>
              <w:t>plānota</w:t>
            </w:r>
            <w:r w:rsidR="003902C9">
              <w:rPr>
                <w:rFonts w:cstheme="minorHAnsi"/>
                <w:sz w:val="26"/>
                <w:szCs w:val="26"/>
              </w:rPr>
              <w:t>.</w:t>
            </w:r>
          </w:p>
          <w:p w14:paraId="1B486277" w14:textId="77777777" w:rsidR="004F11B5" w:rsidRPr="004F11B5" w:rsidRDefault="004F11B5" w:rsidP="00E5078E">
            <w:pPr>
              <w:jc w:val="both"/>
              <w:rPr>
                <w:rFonts w:cstheme="minorHAnsi"/>
                <w:sz w:val="26"/>
                <w:szCs w:val="26"/>
              </w:rPr>
            </w:pPr>
            <w:r w:rsidRPr="004F11B5">
              <w:rPr>
                <w:rFonts w:cstheme="minorHAnsi"/>
                <w:sz w:val="26"/>
                <w:szCs w:val="26"/>
              </w:rPr>
              <w:t xml:space="preserve">Atskaiti par publicitāti, t.sk. MNF logotips, iesniedz MNF pirms </w:t>
            </w:r>
            <w:r w:rsidRPr="004F11B5">
              <w:rPr>
                <w:rFonts w:cstheme="minorHAnsi"/>
                <w:sz w:val="26"/>
                <w:szCs w:val="26"/>
              </w:rPr>
              <w:lastRenderedPageBreak/>
              <w:t>Maksājuma pieprasījuma iesniegšanas LAD.</w:t>
            </w:r>
          </w:p>
          <w:p w14:paraId="6C60D44D" w14:textId="503CC811" w:rsidR="004F11B5" w:rsidRPr="001161E6" w:rsidRDefault="004F11B5" w:rsidP="00E5078E">
            <w:pPr>
              <w:jc w:val="both"/>
              <w:rPr>
                <w:rFonts w:cstheme="minorHAnsi"/>
                <w:sz w:val="26"/>
                <w:szCs w:val="26"/>
              </w:rPr>
            </w:pPr>
            <w:r w:rsidRPr="004F11B5">
              <w:rPr>
                <w:rFonts w:cstheme="minorHAnsi"/>
                <w:sz w:val="26"/>
                <w:szCs w:val="26"/>
              </w:rPr>
              <w:t xml:space="preserve">Informācija par publicitāti </w:t>
            </w:r>
            <w:hyperlink r:id="rId16" w:history="1">
              <w:r w:rsidRPr="004F11B5">
                <w:rPr>
                  <w:rStyle w:val="Hipersaite"/>
                  <w:rFonts w:cstheme="minorHAnsi"/>
                  <w:sz w:val="26"/>
                  <w:szCs w:val="26"/>
                </w:rPr>
                <w:t>www.mnf.lv</w:t>
              </w:r>
            </w:hyperlink>
            <w:r w:rsidR="00FE0FBE">
              <w:rPr>
                <w:rStyle w:val="Hipersaite"/>
                <w:rFonts w:cstheme="minorHAnsi"/>
                <w:sz w:val="26"/>
                <w:szCs w:val="26"/>
              </w:rPr>
              <w:t xml:space="preserve"> </w:t>
            </w:r>
            <w:r w:rsidR="00FE0FBE">
              <w:rPr>
                <w:rFonts w:ascii="Times New Roman" w:hAnsi="Times New Roman" w:cs="Times New Roman"/>
                <w:sz w:val="26"/>
                <w:szCs w:val="26"/>
              </w:rPr>
              <w:t>→</w:t>
            </w:r>
            <w:r w:rsidRPr="004F11B5">
              <w:rPr>
                <w:rFonts w:cstheme="minorHAnsi"/>
                <w:sz w:val="26"/>
                <w:szCs w:val="26"/>
              </w:rPr>
              <w:t xml:space="preserve"> LEADER 2023-2027 </w:t>
            </w:r>
            <w:r w:rsidR="00FE0FBE">
              <w:rPr>
                <w:rFonts w:ascii="Times New Roman" w:hAnsi="Times New Roman" w:cs="Times New Roman"/>
                <w:sz w:val="26"/>
                <w:szCs w:val="26"/>
              </w:rPr>
              <w:t>→</w:t>
            </w:r>
            <w:r w:rsidR="00FE0FBE">
              <w:rPr>
                <w:rFonts w:cstheme="minorHAnsi"/>
                <w:sz w:val="26"/>
                <w:szCs w:val="26"/>
              </w:rPr>
              <w:t xml:space="preserve"> </w:t>
            </w:r>
            <w:r w:rsidRPr="004F11B5">
              <w:rPr>
                <w:rFonts w:cstheme="minorHAnsi"/>
                <w:sz w:val="26"/>
                <w:szCs w:val="26"/>
              </w:rPr>
              <w:t>LEADER projektu publicitātes vadlīnijas.</w:t>
            </w:r>
          </w:p>
        </w:tc>
      </w:tr>
      <w:bookmarkEnd w:id="8"/>
      <w:tr w:rsidR="001161E6" w:rsidRPr="001161E6" w14:paraId="746AB583" w14:textId="77777777" w:rsidTr="00FE0FBE">
        <w:tc>
          <w:tcPr>
            <w:tcW w:w="675" w:type="dxa"/>
            <w:tcBorders>
              <w:top w:val="single" w:sz="4" w:space="0" w:color="auto"/>
              <w:left w:val="single" w:sz="4" w:space="0" w:color="auto"/>
              <w:bottom w:val="single" w:sz="4" w:space="0" w:color="auto"/>
              <w:right w:val="single" w:sz="4" w:space="0" w:color="auto"/>
            </w:tcBorders>
          </w:tcPr>
          <w:p w14:paraId="576EACD1" w14:textId="77777777" w:rsidR="001161E6" w:rsidRPr="001161E6" w:rsidRDefault="001161E6">
            <w:pPr>
              <w:numPr>
                <w:ilvl w:val="0"/>
                <w:numId w:val="2"/>
              </w:numPr>
              <w:ind w:left="340"/>
              <w:jc w:val="center"/>
              <w:rPr>
                <w:rFonts w:cstheme="minorHAnsi"/>
                <w:sz w:val="26"/>
                <w:szCs w:val="26"/>
              </w:rPr>
            </w:pPr>
          </w:p>
        </w:tc>
        <w:tc>
          <w:tcPr>
            <w:tcW w:w="2977" w:type="dxa"/>
            <w:tcBorders>
              <w:top w:val="single" w:sz="4" w:space="0" w:color="auto"/>
              <w:left w:val="single" w:sz="4" w:space="0" w:color="auto"/>
              <w:bottom w:val="single" w:sz="4" w:space="0" w:color="auto"/>
              <w:right w:val="single" w:sz="4" w:space="0" w:color="auto"/>
            </w:tcBorders>
          </w:tcPr>
          <w:p w14:paraId="4BE8C4C3" w14:textId="5C372D58" w:rsidR="001161E6" w:rsidRPr="001161E6" w:rsidRDefault="003B0852" w:rsidP="001161E6">
            <w:pPr>
              <w:rPr>
                <w:rFonts w:cstheme="minorHAnsi"/>
                <w:sz w:val="26"/>
                <w:szCs w:val="26"/>
              </w:rPr>
            </w:pPr>
            <w:r w:rsidRPr="003B0852">
              <w:rPr>
                <w:rFonts w:cstheme="minorHAnsi"/>
                <w:sz w:val="26"/>
                <w:szCs w:val="26"/>
              </w:rPr>
              <w:t>Vērtēšanas kritērijam atbilstošā informācija atrodas vērtēšanas kritēriju lapā norādītajā projekta iesnieguma daļā.</w:t>
            </w:r>
          </w:p>
        </w:tc>
        <w:tc>
          <w:tcPr>
            <w:tcW w:w="1276" w:type="dxa"/>
            <w:tcBorders>
              <w:top w:val="single" w:sz="4" w:space="0" w:color="auto"/>
              <w:left w:val="single" w:sz="4" w:space="0" w:color="auto"/>
              <w:bottom w:val="single" w:sz="4" w:space="0" w:color="auto"/>
              <w:right w:val="single" w:sz="4" w:space="0" w:color="auto"/>
            </w:tcBorders>
          </w:tcPr>
          <w:p w14:paraId="04A17B81" w14:textId="77777777" w:rsidR="003B0852" w:rsidRPr="003B0852" w:rsidRDefault="003B0852" w:rsidP="003B0852">
            <w:pPr>
              <w:rPr>
                <w:rFonts w:cstheme="minorHAnsi"/>
                <w:sz w:val="26"/>
                <w:szCs w:val="26"/>
              </w:rPr>
            </w:pPr>
            <w:r w:rsidRPr="003B0852">
              <w:rPr>
                <w:rFonts w:cstheme="minorHAnsi"/>
                <w:sz w:val="26"/>
                <w:szCs w:val="26"/>
              </w:rPr>
              <w:t>Jā - 2</w:t>
            </w:r>
          </w:p>
          <w:p w14:paraId="3BD149D4" w14:textId="420BBDEF" w:rsidR="001161E6" w:rsidRPr="001161E6" w:rsidRDefault="003B0852" w:rsidP="003B0852">
            <w:pPr>
              <w:rPr>
                <w:rFonts w:cstheme="minorHAnsi"/>
                <w:sz w:val="26"/>
                <w:szCs w:val="26"/>
              </w:rPr>
            </w:pPr>
            <w:r w:rsidRPr="003B0852">
              <w:rPr>
                <w:rFonts w:cstheme="minorHAnsi"/>
                <w:sz w:val="26"/>
                <w:szCs w:val="26"/>
              </w:rPr>
              <w:t>Nē - 0</w:t>
            </w:r>
          </w:p>
        </w:tc>
        <w:tc>
          <w:tcPr>
            <w:tcW w:w="2551" w:type="dxa"/>
            <w:tcBorders>
              <w:top w:val="single" w:sz="4" w:space="0" w:color="auto"/>
              <w:left w:val="single" w:sz="4" w:space="0" w:color="auto"/>
              <w:bottom w:val="single" w:sz="4" w:space="0" w:color="auto"/>
              <w:right w:val="single" w:sz="4" w:space="0" w:color="auto"/>
            </w:tcBorders>
          </w:tcPr>
          <w:p w14:paraId="670A0D73" w14:textId="77777777" w:rsidR="001161E6" w:rsidRPr="001161E6" w:rsidRDefault="001161E6" w:rsidP="001161E6">
            <w:pPr>
              <w:rPr>
                <w:rFonts w:cstheme="minorHAnsi"/>
                <w:sz w:val="26"/>
                <w:szCs w:val="26"/>
              </w:rPr>
            </w:pPr>
          </w:p>
        </w:tc>
        <w:tc>
          <w:tcPr>
            <w:tcW w:w="6946" w:type="dxa"/>
            <w:tcBorders>
              <w:top w:val="single" w:sz="4" w:space="0" w:color="auto"/>
              <w:left w:val="single" w:sz="4" w:space="0" w:color="auto"/>
              <w:bottom w:val="single" w:sz="4" w:space="0" w:color="auto"/>
              <w:right w:val="single" w:sz="4" w:space="0" w:color="auto"/>
            </w:tcBorders>
          </w:tcPr>
          <w:p w14:paraId="07B2E0E7" w14:textId="392076F0" w:rsidR="001161E6" w:rsidRPr="001161E6" w:rsidRDefault="003B0852" w:rsidP="00E5078E">
            <w:pPr>
              <w:jc w:val="both"/>
              <w:rPr>
                <w:rFonts w:cstheme="minorHAnsi"/>
                <w:sz w:val="26"/>
                <w:szCs w:val="26"/>
              </w:rPr>
            </w:pPr>
            <w:r>
              <w:rPr>
                <w:rFonts w:cstheme="minorHAnsi"/>
                <w:sz w:val="26"/>
                <w:szCs w:val="26"/>
              </w:rPr>
              <w:t>Ja vērtējumā ir 0 punktu, ir vērtētāja skaidrojums.</w:t>
            </w:r>
          </w:p>
        </w:tc>
      </w:tr>
      <w:bookmarkEnd w:id="6"/>
    </w:tbl>
    <w:p w14:paraId="06812E0F" w14:textId="77777777" w:rsidR="00D65EB0" w:rsidRDefault="00D65EB0" w:rsidP="00260014">
      <w:pPr>
        <w:rPr>
          <w:rFonts w:cstheme="minorHAnsi"/>
          <w:sz w:val="26"/>
          <w:szCs w:val="26"/>
        </w:rPr>
      </w:pPr>
    </w:p>
    <w:p w14:paraId="4D3CEEA8" w14:textId="77777777" w:rsidR="00D65EB0" w:rsidRPr="00D65EB0" w:rsidRDefault="00D65EB0" w:rsidP="0010405D">
      <w:pPr>
        <w:rPr>
          <w:rFonts w:cstheme="minorHAnsi"/>
          <w:sz w:val="26"/>
          <w:szCs w:val="26"/>
        </w:rPr>
      </w:pPr>
      <w:r w:rsidRPr="00D65EB0">
        <w:rPr>
          <w:rFonts w:cstheme="minorHAnsi"/>
          <w:b/>
          <w:sz w:val="26"/>
          <w:szCs w:val="26"/>
        </w:rPr>
        <w:t>Administratīvie kritēriji.</w:t>
      </w:r>
      <w:r w:rsidRPr="00D65EB0">
        <w:rPr>
          <w:rFonts w:cstheme="minorHAnsi"/>
          <w:sz w:val="26"/>
          <w:szCs w:val="26"/>
        </w:rPr>
        <w:t xml:space="preserve"> </w:t>
      </w:r>
    </w:p>
    <w:p w14:paraId="359C74B4" w14:textId="77777777" w:rsidR="00D65EB0" w:rsidRPr="00D65EB0" w:rsidRDefault="00D65EB0" w:rsidP="00D65EB0">
      <w:pPr>
        <w:rPr>
          <w:rFonts w:cstheme="minorHAnsi"/>
          <w:sz w:val="26"/>
          <w:szCs w:val="26"/>
        </w:rPr>
      </w:pPr>
      <w:r w:rsidRPr="00D65EB0">
        <w:rPr>
          <w:rFonts w:cstheme="minorHAnsi"/>
          <w:sz w:val="26"/>
          <w:szCs w:val="26"/>
        </w:rPr>
        <w:t>Skaita kopā ar atbilstības kritērijiem. Informāciju apkopo administratīvais vadītājs.</w:t>
      </w:r>
    </w:p>
    <w:tbl>
      <w:tblPr>
        <w:tblStyle w:val="Reatabula11"/>
        <w:tblW w:w="0" w:type="auto"/>
        <w:tblLook w:val="04A0" w:firstRow="1" w:lastRow="0" w:firstColumn="1" w:lastColumn="0" w:noHBand="0" w:noVBand="1"/>
      </w:tblPr>
      <w:tblGrid>
        <w:gridCol w:w="920"/>
        <w:gridCol w:w="10245"/>
        <w:gridCol w:w="3260"/>
      </w:tblGrid>
      <w:tr w:rsidR="00AE1120" w:rsidRPr="00AE1120" w14:paraId="77C1267A" w14:textId="77777777" w:rsidTr="009824B5">
        <w:tc>
          <w:tcPr>
            <w:tcW w:w="920" w:type="dxa"/>
            <w:shd w:val="clear" w:color="auto" w:fill="F2F2F2" w:themeFill="background1" w:themeFillShade="F2"/>
            <w:vAlign w:val="center"/>
          </w:tcPr>
          <w:p w14:paraId="28527183" w14:textId="77777777" w:rsidR="00AE1120" w:rsidRPr="00D46BAC" w:rsidRDefault="00AE1120" w:rsidP="009824B5">
            <w:pPr>
              <w:spacing w:line="259" w:lineRule="auto"/>
              <w:jc w:val="center"/>
              <w:rPr>
                <w:rFonts w:ascii="Calibri" w:hAnsi="Calibri" w:cs="Calibri"/>
                <w:b/>
                <w:bCs/>
                <w:sz w:val="26"/>
                <w:szCs w:val="26"/>
              </w:rPr>
            </w:pPr>
            <w:r w:rsidRPr="00D46BAC">
              <w:rPr>
                <w:rFonts w:ascii="Calibri" w:hAnsi="Calibri" w:cs="Calibri"/>
                <w:b/>
                <w:bCs/>
                <w:sz w:val="26"/>
                <w:szCs w:val="26"/>
              </w:rPr>
              <w:t>Nr.</w:t>
            </w:r>
          </w:p>
          <w:p w14:paraId="4913D709" w14:textId="21933B30" w:rsidR="00AE1120" w:rsidRPr="00D46BAC" w:rsidRDefault="00AE1120" w:rsidP="009824B5">
            <w:pPr>
              <w:spacing w:line="259" w:lineRule="auto"/>
              <w:jc w:val="center"/>
              <w:rPr>
                <w:rFonts w:ascii="Calibri" w:hAnsi="Calibri" w:cs="Calibri"/>
                <w:b/>
                <w:bCs/>
                <w:sz w:val="26"/>
                <w:szCs w:val="26"/>
              </w:rPr>
            </w:pPr>
            <w:r w:rsidRPr="00D46BAC">
              <w:rPr>
                <w:rFonts w:ascii="Calibri" w:hAnsi="Calibri" w:cs="Calibri"/>
                <w:b/>
                <w:bCs/>
                <w:sz w:val="26"/>
                <w:szCs w:val="26"/>
              </w:rPr>
              <w:t>p.k.</w:t>
            </w:r>
          </w:p>
        </w:tc>
        <w:tc>
          <w:tcPr>
            <w:tcW w:w="10245" w:type="dxa"/>
            <w:shd w:val="clear" w:color="auto" w:fill="F2F2F2" w:themeFill="background1" w:themeFillShade="F2"/>
            <w:vAlign w:val="center"/>
          </w:tcPr>
          <w:p w14:paraId="192D4784" w14:textId="77777777" w:rsidR="00AE1120" w:rsidRPr="00D46BAC" w:rsidRDefault="00AE1120" w:rsidP="004E30EC">
            <w:pPr>
              <w:spacing w:line="259" w:lineRule="auto"/>
              <w:jc w:val="center"/>
              <w:rPr>
                <w:rFonts w:ascii="Calibri" w:hAnsi="Calibri" w:cs="Calibri"/>
                <w:b/>
                <w:bCs/>
                <w:sz w:val="26"/>
                <w:szCs w:val="26"/>
              </w:rPr>
            </w:pPr>
            <w:r w:rsidRPr="00D46BAC">
              <w:rPr>
                <w:rFonts w:ascii="Calibri" w:hAnsi="Calibri" w:cs="Calibri"/>
                <w:b/>
                <w:bCs/>
                <w:sz w:val="26"/>
                <w:szCs w:val="26"/>
              </w:rPr>
              <w:t>Kritērijs</w:t>
            </w:r>
          </w:p>
        </w:tc>
        <w:tc>
          <w:tcPr>
            <w:tcW w:w="3260" w:type="dxa"/>
            <w:shd w:val="clear" w:color="auto" w:fill="F2F2F2" w:themeFill="background1" w:themeFillShade="F2"/>
            <w:vAlign w:val="center"/>
          </w:tcPr>
          <w:p w14:paraId="791D6539" w14:textId="14F8E727" w:rsidR="00AE1120" w:rsidRPr="00D46BAC" w:rsidRDefault="00D46BAC" w:rsidP="004E30EC">
            <w:pPr>
              <w:spacing w:line="259" w:lineRule="auto"/>
              <w:jc w:val="center"/>
              <w:rPr>
                <w:rFonts w:ascii="Calibri" w:hAnsi="Calibri" w:cs="Calibri"/>
                <w:b/>
                <w:bCs/>
                <w:sz w:val="26"/>
                <w:szCs w:val="26"/>
              </w:rPr>
            </w:pPr>
            <w:r w:rsidRPr="00D46BAC">
              <w:rPr>
                <w:rFonts w:ascii="Calibri" w:hAnsi="Calibri" w:cs="Calibri"/>
                <w:b/>
                <w:bCs/>
                <w:sz w:val="26"/>
                <w:szCs w:val="26"/>
              </w:rPr>
              <w:t>P</w:t>
            </w:r>
            <w:r w:rsidR="00AE1120" w:rsidRPr="00D46BAC">
              <w:rPr>
                <w:rFonts w:ascii="Calibri" w:hAnsi="Calibri" w:cs="Calibri"/>
                <w:b/>
                <w:bCs/>
                <w:sz w:val="26"/>
                <w:szCs w:val="26"/>
              </w:rPr>
              <w:t>unkti</w:t>
            </w:r>
          </w:p>
        </w:tc>
      </w:tr>
      <w:tr w:rsidR="00AE1120" w:rsidRPr="00AE1120" w14:paraId="2C4BF00B" w14:textId="77777777" w:rsidTr="009824B5">
        <w:tc>
          <w:tcPr>
            <w:tcW w:w="920" w:type="dxa"/>
            <w:vAlign w:val="center"/>
          </w:tcPr>
          <w:p w14:paraId="47EE1061" w14:textId="02A7B922" w:rsidR="00AE1120" w:rsidRPr="009824B5" w:rsidRDefault="00AE1120" w:rsidP="009824B5">
            <w:pPr>
              <w:pStyle w:val="Sarakstarindkopa"/>
              <w:numPr>
                <w:ilvl w:val="0"/>
                <w:numId w:val="2"/>
              </w:numPr>
              <w:spacing w:line="257" w:lineRule="auto"/>
              <w:rPr>
                <w:rFonts w:eastAsia="Calibri" w:cs="Calibri"/>
                <w:sz w:val="26"/>
                <w:szCs w:val="26"/>
              </w:rPr>
            </w:pPr>
          </w:p>
        </w:tc>
        <w:tc>
          <w:tcPr>
            <w:tcW w:w="10245" w:type="dxa"/>
          </w:tcPr>
          <w:p w14:paraId="12F72F09" w14:textId="77777777" w:rsidR="00AE1120" w:rsidRPr="00AE1120" w:rsidRDefault="00AE1120" w:rsidP="00AE1120">
            <w:pPr>
              <w:spacing w:line="259" w:lineRule="auto"/>
              <w:rPr>
                <w:rFonts w:ascii="Calibri" w:hAnsi="Calibri" w:cs="Calibri"/>
                <w:sz w:val="26"/>
                <w:szCs w:val="26"/>
              </w:rPr>
            </w:pPr>
            <w:r w:rsidRPr="00AE1120">
              <w:rPr>
                <w:rFonts w:ascii="Calibri" w:hAnsi="Calibri" w:cs="Calibri"/>
                <w:sz w:val="26"/>
                <w:szCs w:val="26"/>
              </w:rPr>
              <w:t xml:space="preserve">Iesniegti visi pavaddokumenti. </w:t>
            </w:r>
          </w:p>
          <w:p w14:paraId="2FD41EEC" w14:textId="48960F35" w:rsidR="00AE1120" w:rsidRPr="00AE1120" w:rsidRDefault="00AE1120" w:rsidP="00AE1120">
            <w:pPr>
              <w:spacing w:line="259" w:lineRule="auto"/>
              <w:rPr>
                <w:rFonts w:ascii="Calibri" w:hAnsi="Calibri" w:cs="Calibri"/>
                <w:sz w:val="26"/>
                <w:szCs w:val="26"/>
              </w:rPr>
            </w:pPr>
            <w:r w:rsidRPr="00AE1120">
              <w:rPr>
                <w:rFonts w:ascii="Calibri" w:hAnsi="Calibri" w:cs="Calibri"/>
                <w:sz w:val="26"/>
                <w:szCs w:val="26"/>
              </w:rPr>
              <w:t>Dokumentu, kas tiek vērtēti</w:t>
            </w:r>
            <w:r w:rsidR="00D46BAC">
              <w:rPr>
                <w:rFonts w:ascii="Calibri" w:hAnsi="Calibri" w:cs="Calibri"/>
                <w:sz w:val="26"/>
                <w:szCs w:val="26"/>
              </w:rPr>
              <w:t>, saraksts</w:t>
            </w:r>
            <w:r w:rsidRPr="00AE1120">
              <w:rPr>
                <w:rFonts w:ascii="Calibri" w:hAnsi="Calibri" w:cs="Calibri"/>
                <w:sz w:val="26"/>
                <w:szCs w:val="26"/>
              </w:rPr>
              <w:t xml:space="preserve"> atrodam</w:t>
            </w:r>
            <w:r w:rsidR="00D46BAC">
              <w:rPr>
                <w:rFonts w:ascii="Calibri" w:hAnsi="Calibri" w:cs="Calibri"/>
                <w:sz w:val="26"/>
                <w:szCs w:val="26"/>
              </w:rPr>
              <w:t>s</w:t>
            </w:r>
            <w:r w:rsidRPr="00AE1120">
              <w:rPr>
                <w:rFonts w:ascii="Calibri" w:hAnsi="Calibri" w:cs="Calibri"/>
                <w:sz w:val="26"/>
                <w:szCs w:val="26"/>
              </w:rPr>
              <w:t xml:space="preserve"> </w:t>
            </w:r>
            <w:hyperlink r:id="rId17" w:history="1">
              <w:r w:rsidRPr="00AE1120">
                <w:rPr>
                  <w:rFonts w:ascii="Calibri" w:hAnsi="Calibri" w:cs="Calibri"/>
                  <w:color w:val="0563C1"/>
                  <w:sz w:val="26"/>
                  <w:szCs w:val="26"/>
                  <w:u w:val="single"/>
                </w:rPr>
                <w:t>www.mnf.lv</w:t>
              </w:r>
            </w:hyperlink>
            <w:r w:rsidRPr="00AE1120">
              <w:rPr>
                <w:rFonts w:ascii="Calibri" w:hAnsi="Calibri" w:cs="Calibri"/>
                <w:sz w:val="26"/>
                <w:szCs w:val="26"/>
              </w:rPr>
              <w:t xml:space="preserve"> , t.sk. kārtas prezentācijā.</w:t>
            </w:r>
          </w:p>
        </w:tc>
        <w:tc>
          <w:tcPr>
            <w:tcW w:w="3260" w:type="dxa"/>
            <w:vAlign w:val="center"/>
          </w:tcPr>
          <w:p w14:paraId="77B3157A" w14:textId="77777777" w:rsidR="00AE1120" w:rsidRPr="00AE1120" w:rsidRDefault="00AE1120" w:rsidP="004E30EC">
            <w:pPr>
              <w:spacing w:line="259" w:lineRule="auto"/>
              <w:jc w:val="center"/>
              <w:rPr>
                <w:rFonts w:ascii="Calibri" w:hAnsi="Calibri" w:cs="Calibri"/>
                <w:sz w:val="26"/>
                <w:szCs w:val="26"/>
              </w:rPr>
            </w:pPr>
            <w:r w:rsidRPr="00AE1120">
              <w:rPr>
                <w:rFonts w:ascii="Calibri" w:hAnsi="Calibri" w:cs="Calibri"/>
                <w:sz w:val="26"/>
                <w:szCs w:val="26"/>
              </w:rPr>
              <w:t>2</w:t>
            </w:r>
          </w:p>
        </w:tc>
      </w:tr>
      <w:tr w:rsidR="00D5494F" w:rsidRPr="00AE1120" w14:paraId="32E1BE87" w14:textId="77777777" w:rsidTr="009824B5">
        <w:tc>
          <w:tcPr>
            <w:tcW w:w="920" w:type="dxa"/>
            <w:vAlign w:val="center"/>
          </w:tcPr>
          <w:p w14:paraId="026A2871" w14:textId="3EC2DDE9" w:rsidR="00D5494F" w:rsidRPr="00382234" w:rsidRDefault="00D5494F" w:rsidP="009824B5">
            <w:pPr>
              <w:pStyle w:val="Sarakstarindkopa"/>
              <w:numPr>
                <w:ilvl w:val="0"/>
                <w:numId w:val="2"/>
              </w:numPr>
              <w:spacing w:line="257" w:lineRule="auto"/>
              <w:jc w:val="center"/>
              <w:rPr>
                <w:rFonts w:eastAsia="Calibri" w:cs="Calibri"/>
                <w:sz w:val="26"/>
                <w:szCs w:val="26"/>
              </w:rPr>
            </w:pPr>
          </w:p>
        </w:tc>
        <w:tc>
          <w:tcPr>
            <w:tcW w:w="10245" w:type="dxa"/>
          </w:tcPr>
          <w:p w14:paraId="3D9E2548" w14:textId="43E12E91" w:rsidR="00D5494F" w:rsidRPr="00AE1120" w:rsidRDefault="00D5494F" w:rsidP="00AE1120">
            <w:pPr>
              <w:spacing w:line="259" w:lineRule="auto"/>
              <w:rPr>
                <w:rFonts w:ascii="Calibri" w:hAnsi="Calibri" w:cs="Calibri"/>
                <w:sz w:val="26"/>
                <w:szCs w:val="26"/>
              </w:rPr>
            </w:pPr>
            <w:r w:rsidRPr="00D5494F">
              <w:rPr>
                <w:rFonts w:ascii="Calibri" w:hAnsi="Calibri" w:cs="Calibri"/>
                <w:sz w:val="26"/>
                <w:szCs w:val="26"/>
              </w:rPr>
              <w:t>Projekta apraksts iekļaujas projekta iesnieguma veidlapā.</w:t>
            </w:r>
          </w:p>
        </w:tc>
        <w:tc>
          <w:tcPr>
            <w:tcW w:w="3260" w:type="dxa"/>
            <w:vAlign w:val="center"/>
          </w:tcPr>
          <w:p w14:paraId="770917C4" w14:textId="7323F5E0" w:rsidR="00D5494F" w:rsidRPr="00AE1120" w:rsidRDefault="00D5494F" w:rsidP="004E30EC">
            <w:pPr>
              <w:spacing w:line="259" w:lineRule="auto"/>
              <w:jc w:val="center"/>
              <w:rPr>
                <w:rFonts w:ascii="Calibri" w:hAnsi="Calibri" w:cs="Calibri"/>
                <w:sz w:val="26"/>
                <w:szCs w:val="26"/>
              </w:rPr>
            </w:pPr>
            <w:r>
              <w:rPr>
                <w:rFonts w:ascii="Calibri" w:hAnsi="Calibri" w:cs="Calibri"/>
                <w:sz w:val="26"/>
                <w:szCs w:val="26"/>
              </w:rPr>
              <w:t>1</w:t>
            </w:r>
          </w:p>
        </w:tc>
      </w:tr>
      <w:tr w:rsidR="00AE1120" w:rsidRPr="00AE1120" w14:paraId="22522C0A" w14:textId="77777777" w:rsidTr="009824B5">
        <w:tc>
          <w:tcPr>
            <w:tcW w:w="920" w:type="dxa"/>
            <w:vAlign w:val="center"/>
          </w:tcPr>
          <w:p w14:paraId="62C7AD4F" w14:textId="1A9A55A2" w:rsidR="00AE1120" w:rsidRPr="00382234" w:rsidRDefault="00AE1120" w:rsidP="009824B5">
            <w:pPr>
              <w:pStyle w:val="Sarakstarindkopa"/>
              <w:numPr>
                <w:ilvl w:val="0"/>
                <w:numId w:val="2"/>
              </w:numPr>
              <w:spacing w:line="257" w:lineRule="auto"/>
              <w:jc w:val="center"/>
              <w:rPr>
                <w:rFonts w:eastAsia="Calibri" w:cs="Calibri"/>
                <w:sz w:val="26"/>
                <w:szCs w:val="26"/>
              </w:rPr>
            </w:pPr>
          </w:p>
        </w:tc>
        <w:tc>
          <w:tcPr>
            <w:tcW w:w="10245" w:type="dxa"/>
          </w:tcPr>
          <w:p w14:paraId="4298950C" w14:textId="77777777" w:rsidR="009C1816" w:rsidRPr="009C1816" w:rsidRDefault="009C1816" w:rsidP="009C1816">
            <w:pPr>
              <w:spacing w:line="259" w:lineRule="auto"/>
              <w:rPr>
                <w:rFonts w:ascii="Calibri" w:hAnsi="Calibri" w:cs="Calibri"/>
                <w:sz w:val="26"/>
                <w:szCs w:val="26"/>
              </w:rPr>
            </w:pPr>
            <w:r w:rsidRPr="009C1816">
              <w:rPr>
                <w:rFonts w:ascii="Calibri" w:hAnsi="Calibri" w:cs="Calibri"/>
                <w:sz w:val="26"/>
                <w:szCs w:val="26"/>
              </w:rPr>
              <w:t xml:space="preserve">Līdzšinējā publicitāte par īstenotiem LEADER projektiem.  </w:t>
            </w:r>
          </w:p>
          <w:p w14:paraId="37A7B7E3" w14:textId="580B1229" w:rsidR="009C1816" w:rsidRDefault="009C1816" w:rsidP="009C1816">
            <w:pPr>
              <w:spacing w:line="259" w:lineRule="auto"/>
              <w:rPr>
                <w:rFonts w:ascii="Calibri" w:hAnsi="Calibri" w:cs="Calibri"/>
                <w:sz w:val="26"/>
                <w:szCs w:val="26"/>
              </w:rPr>
            </w:pPr>
            <w:r w:rsidRPr="009C1816">
              <w:rPr>
                <w:rFonts w:ascii="Calibri" w:hAnsi="Calibri" w:cs="Calibri"/>
                <w:sz w:val="26"/>
                <w:szCs w:val="26"/>
              </w:rPr>
              <w:t>Pretendenta tīmekļa vietnē vai soc. tīklos, publikācijās presē, TV, u.c. ir informācija par īstenoto LEADER projektu Madonas vai Varakļānu novadā ( MNF darbības teritorija).</w:t>
            </w:r>
          </w:p>
          <w:p w14:paraId="6AAA3CFD" w14:textId="77777777" w:rsidR="009C1816" w:rsidRPr="009C1816" w:rsidRDefault="009C1816" w:rsidP="009C1816">
            <w:pPr>
              <w:spacing w:line="259" w:lineRule="auto"/>
              <w:rPr>
                <w:rFonts w:ascii="Calibri" w:hAnsi="Calibri" w:cs="Calibri"/>
                <w:sz w:val="26"/>
                <w:szCs w:val="26"/>
              </w:rPr>
            </w:pPr>
          </w:p>
          <w:p w14:paraId="3522FE1C" w14:textId="77777777" w:rsidR="009C1816" w:rsidRDefault="00AE1120" w:rsidP="00E5078E">
            <w:pPr>
              <w:spacing w:line="259" w:lineRule="auto"/>
              <w:jc w:val="both"/>
              <w:rPr>
                <w:rFonts w:ascii="Calibri" w:hAnsi="Calibri" w:cs="Calibri"/>
                <w:sz w:val="26"/>
                <w:szCs w:val="26"/>
              </w:rPr>
            </w:pPr>
            <w:r w:rsidRPr="00AE1120">
              <w:rPr>
                <w:rFonts w:ascii="Calibri" w:hAnsi="Calibri" w:cs="Calibri"/>
                <w:sz w:val="26"/>
                <w:szCs w:val="26"/>
              </w:rPr>
              <w:t>Informāciju sniedz pretendents</w:t>
            </w:r>
            <w:r w:rsidR="009C1816">
              <w:rPr>
                <w:rFonts w:ascii="Calibri" w:hAnsi="Calibri" w:cs="Calibri"/>
                <w:sz w:val="26"/>
                <w:szCs w:val="26"/>
              </w:rPr>
              <w:t>:</w:t>
            </w:r>
            <w:r w:rsidR="003B0852">
              <w:rPr>
                <w:rFonts w:ascii="Calibri" w:hAnsi="Calibri" w:cs="Calibri"/>
                <w:sz w:val="26"/>
                <w:szCs w:val="26"/>
              </w:rPr>
              <w:t xml:space="preserve"> </w:t>
            </w:r>
          </w:p>
          <w:p w14:paraId="335F3749" w14:textId="075949B0" w:rsidR="00AE1120" w:rsidRPr="00AE1120" w:rsidRDefault="009C1816" w:rsidP="00E5078E">
            <w:pPr>
              <w:spacing w:line="259" w:lineRule="auto"/>
              <w:jc w:val="both"/>
              <w:rPr>
                <w:rFonts w:ascii="Calibri" w:hAnsi="Calibri" w:cs="Calibri"/>
                <w:sz w:val="26"/>
                <w:szCs w:val="26"/>
              </w:rPr>
            </w:pPr>
            <w:r>
              <w:rPr>
                <w:rFonts w:ascii="Calibri" w:hAnsi="Calibri" w:cs="Calibri"/>
                <w:sz w:val="26"/>
                <w:szCs w:val="26"/>
              </w:rPr>
              <w:t>k</w:t>
            </w:r>
            <w:r w:rsidR="003B0852">
              <w:rPr>
                <w:rFonts w:ascii="Calibri" w:hAnsi="Calibri" w:cs="Calibri"/>
                <w:sz w:val="26"/>
                <w:szCs w:val="26"/>
              </w:rPr>
              <w:t xml:space="preserve">opijas, </w:t>
            </w:r>
            <w:proofErr w:type="spellStart"/>
            <w:r w:rsidR="003B0852">
              <w:rPr>
                <w:rFonts w:ascii="Calibri" w:hAnsi="Calibri" w:cs="Calibri"/>
                <w:sz w:val="26"/>
                <w:szCs w:val="26"/>
              </w:rPr>
              <w:t>PrtScn</w:t>
            </w:r>
            <w:proofErr w:type="spellEnd"/>
            <w:r w:rsidR="003B0852">
              <w:rPr>
                <w:rFonts w:ascii="Calibri" w:hAnsi="Calibri" w:cs="Calibri"/>
                <w:sz w:val="26"/>
                <w:szCs w:val="26"/>
              </w:rPr>
              <w:t xml:space="preserve"> </w:t>
            </w:r>
            <w:r w:rsidR="00D50D21">
              <w:rPr>
                <w:rFonts w:ascii="Calibri" w:hAnsi="Calibri" w:cs="Calibri"/>
                <w:sz w:val="26"/>
                <w:szCs w:val="26"/>
              </w:rPr>
              <w:t>–</w:t>
            </w:r>
            <w:r w:rsidR="00FE0FBE">
              <w:rPr>
                <w:rFonts w:ascii="Calibri" w:hAnsi="Calibri" w:cs="Calibri"/>
                <w:sz w:val="26"/>
                <w:szCs w:val="26"/>
              </w:rPr>
              <w:t xml:space="preserve"> </w:t>
            </w:r>
            <w:r w:rsidR="003B0852">
              <w:rPr>
                <w:rFonts w:ascii="Calibri" w:hAnsi="Calibri" w:cs="Calibri"/>
                <w:sz w:val="26"/>
                <w:szCs w:val="26"/>
              </w:rPr>
              <w:t>D. daļa “Citi”</w:t>
            </w:r>
            <w:r>
              <w:rPr>
                <w:rFonts w:ascii="Calibri" w:hAnsi="Calibri" w:cs="Calibri"/>
                <w:sz w:val="26"/>
                <w:szCs w:val="26"/>
              </w:rPr>
              <w:t xml:space="preserve"> vai</w:t>
            </w:r>
            <w:r w:rsidR="003B0852">
              <w:rPr>
                <w:rFonts w:ascii="Calibri" w:hAnsi="Calibri" w:cs="Calibri"/>
                <w:sz w:val="26"/>
                <w:szCs w:val="26"/>
              </w:rPr>
              <w:t xml:space="preserve"> </w:t>
            </w:r>
            <w:r>
              <w:rPr>
                <w:rFonts w:ascii="Calibri" w:hAnsi="Calibri" w:cs="Calibri"/>
                <w:sz w:val="26"/>
                <w:szCs w:val="26"/>
              </w:rPr>
              <w:t>a</w:t>
            </w:r>
            <w:r w:rsidR="00FE0FBE">
              <w:rPr>
                <w:rFonts w:ascii="Calibri" w:hAnsi="Calibri" w:cs="Calibri"/>
                <w:sz w:val="26"/>
                <w:szCs w:val="26"/>
              </w:rPr>
              <w:t>praksts un s</w:t>
            </w:r>
            <w:r w:rsidR="003B0852">
              <w:rPr>
                <w:rFonts w:ascii="Calibri" w:hAnsi="Calibri" w:cs="Calibri"/>
                <w:sz w:val="26"/>
                <w:szCs w:val="26"/>
              </w:rPr>
              <w:t>aites uz publikācijām tīmekļu vietnēs ar skaidrojumu B.2.6.</w:t>
            </w:r>
          </w:p>
        </w:tc>
        <w:tc>
          <w:tcPr>
            <w:tcW w:w="3260" w:type="dxa"/>
          </w:tcPr>
          <w:p w14:paraId="2776B4D6" w14:textId="77777777" w:rsidR="009C1816" w:rsidRPr="009C1816" w:rsidRDefault="009C1816" w:rsidP="009C1816">
            <w:pPr>
              <w:spacing w:line="259" w:lineRule="auto"/>
              <w:rPr>
                <w:rFonts w:ascii="Calibri" w:hAnsi="Calibri" w:cs="Calibri"/>
                <w:sz w:val="26"/>
                <w:szCs w:val="26"/>
              </w:rPr>
            </w:pPr>
            <w:r w:rsidRPr="009C1816">
              <w:rPr>
                <w:rFonts w:ascii="Calibri" w:hAnsi="Calibri" w:cs="Calibri"/>
                <w:sz w:val="26"/>
                <w:szCs w:val="26"/>
              </w:rPr>
              <w:t>0,4 punkti – publikācijā ir pieminēta sadarbība ar Madonas novada fondu – MNF, LEADER</w:t>
            </w:r>
          </w:p>
          <w:p w14:paraId="0E0C7439" w14:textId="50DF226D" w:rsidR="009C1816" w:rsidRPr="009C1816" w:rsidRDefault="009C1816" w:rsidP="009C1816">
            <w:pPr>
              <w:spacing w:line="259" w:lineRule="auto"/>
              <w:rPr>
                <w:rFonts w:ascii="Calibri" w:hAnsi="Calibri" w:cs="Calibri"/>
                <w:sz w:val="26"/>
                <w:szCs w:val="26"/>
              </w:rPr>
            </w:pPr>
            <w:r w:rsidRPr="009C1816">
              <w:rPr>
                <w:rFonts w:ascii="Calibri" w:hAnsi="Calibri" w:cs="Calibri"/>
                <w:sz w:val="26"/>
                <w:szCs w:val="26"/>
              </w:rPr>
              <w:t xml:space="preserve">0,1 punkts </w:t>
            </w:r>
            <w:r w:rsidR="009824B5" w:rsidRPr="009824B5">
              <w:rPr>
                <w:rFonts w:ascii="Calibri" w:hAnsi="Calibri" w:cs="Calibri"/>
                <w:sz w:val="26"/>
                <w:szCs w:val="26"/>
              </w:rPr>
              <w:t>–</w:t>
            </w:r>
            <w:r w:rsidRPr="009C1816">
              <w:rPr>
                <w:rFonts w:ascii="Calibri" w:hAnsi="Calibri" w:cs="Calibri"/>
                <w:sz w:val="26"/>
                <w:szCs w:val="26"/>
              </w:rPr>
              <w:t xml:space="preserve"> logotipu rindā ir MNF logotips.</w:t>
            </w:r>
          </w:p>
          <w:p w14:paraId="66D8B2D9" w14:textId="4501E8D9" w:rsidR="00AE1120" w:rsidRPr="00AE1120" w:rsidRDefault="009C1816" w:rsidP="009C1816">
            <w:pPr>
              <w:spacing w:line="259" w:lineRule="auto"/>
              <w:rPr>
                <w:rFonts w:ascii="Calibri" w:hAnsi="Calibri" w:cs="Calibri"/>
                <w:sz w:val="26"/>
                <w:szCs w:val="26"/>
              </w:rPr>
            </w:pPr>
            <w:r w:rsidRPr="009C1816">
              <w:rPr>
                <w:rFonts w:ascii="Calibri" w:hAnsi="Calibri" w:cs="Calibri"/>
                <w:sz w:val="26"/>
                <w:szCs w:val="26"/>
              </w:rPr>
              <w:t xml:space="preserve">Kritērijā </w:t>
            </w:r>
            <w:r>
              <w:rPr>
                <w:rFonts w:ascii="Calibri" w:hAnsi="Calibri" w:cs="Calibri"/>
                <w:sz w:val="26"/>
                <w:szCs w:val="26"/>
              </w:rPr>
              <w:t xml:space="preserve">kopā saņem </w:t>
            </w:r>
            <w:r w:rsidRPr="009C1816">
              <w:rPr>
                <w:rFonts w:ascii="Calibri" w:hAnsi="Calibri" w:cs="Calibri"/>
                <w:sz w:val="26"/>
                <w:szCs w:val="26"/>
              </w:rPr>
              <w:t xml:space="preserve">ne </w:t>
            </w:r>
            <w:r w:rsidRPr="009C1816">
              <w:rPr>
                <w:rFonts w:ascii="Calibri" w:hAnsi="Calibri" w:cs="Calibri"/>
                <w:sz w:val="26"/>
                <w:szCs w:val="26"/>
              </w:rPr>
              <w:lastRenderedPageBreak/>
              <w:t>vairāk kā 2 punkt</w:t>
            </w:r>
            <w:r>
              <w:rPr>
                <w:rFonts w:ascii="Calibri" w:hAnsi="Calibri" w:cs="Calibri"/>
                <w:sz w:val="26"/>
                <w:szCs w:val="26"/>
              </w:rPr>
              <w:t>us</w:t>
            </w:r>
            <w:r w:rsidRPr="009C1816">
              <w:rPr>
                <w:rFonts w:ascii="Calibri" w:hAnsi="Calibri" w:cs="Calibri"/>
                <w:sz w:val="26"/>
                <w:szCs w:val="26"/>
              </w:rPr>
              <w:t>.</w:t>
            </w:r>
          </w:p>
        </w:tc>
      </w:tr>
    </w:tbl>
    <w:p w14:paraId="3E28A0F2" w14:textId="77777777" w:rsidR="00D65EB0" w:rsidRPr="00900C39" w:rsidRDefault="00D65EB0" w:rsidP="00260014">
      <w:pPr>
        <w:rPr>
          <w:rFonts w:cstheme="minorHAnsi"/>
          <w:sz w:val="26"/>
          <w:szCs w:val="26"/>
        </w:rPr>
      </w:pPr>
    </w:p>
    <w:p w14:paraId="0D0AAEBC" w14:textId="77777777" w:rsidR="001E1351" w:rsidRPr="00900C39" w:rsidRDefault="001E1351" w:rsidP="0010405D">
      <w:pPr>
        <w:rPr>
          <w:rFonts w:cstheme="minorHAnsi"/>
          <w:sz w:val="26"/>
          <w:szCs w:val="26"/>
        </w:rPr>
      </w:pPr>
      <w:bookmarkStart w:id="9" w:name="_Hlk184127557"/>
      <w:r w:rsidRPr="00900C39">
        <w:rPr>
          <w:rFonts w:cstheme="minorHAnsi"/>
          <w:b/>
          <w:bCs/>
          <w:sz w:val="26"/>
          <w:szCs w:val="26"/>
        </w:rPr>
        <w:t>Specifiskie kritēriji</w:t>
      </w:r>
      <w:r w:rsidRPr="00900C39">
        <w:rPr>
          <w:rFonts w:cstheme="minorHAnsi"/>
          <w:sz w:val="26"/>
          <w:szCs w:val="26"/>
        </w:rPr>
        <w:t xml:space="preserve"> projektu ar vienādu punktu skaitu rindošanai. </w:t>
      </w:r>
    </w:p>
    <w:p w14:paraId="2CE0530E" w14:textId="5FDF5F36" w:rsidR="001E1351" w:rsidRPr="00900C39" w:rsidRDefault="001E1351" w:rsidP="001E1351">
      <w:pPr>
        <w:rPr>
          <w:rFonts w:cstheme="minorHAnsi"/>
          <w:sz w:val="26"/>
          <w:szCs w:val="26"/>
        </w:rPr>
      </w:pPr>
      <w:r w:rsidRPr="00900C39">
        <w:rPr>
          <w:rFonts w:cstheme="minorHAnsi"/>
          <w:sz w:val="26"/>
          <w:szCs w:val="26"/>
        </w:rPr>
        <w:t>Piešķirtie punkti ir otrais skaitlis ai</w:t>
      </w:r>
      <w:r w:rsidR="008C30B1" w:rsidRPr="00900C39">
        <w:rPr>
          <w:rFonts w:cstheme="minorHAnsi"/>
          <w:sz w:val="26"/>
          <w:szCs w:val="26"/>
        </w:rPr>
        <w:t>z</w:t>
      </w:r>
      <w:r w:rsidRPr="00900C39">
        <w:rPr>
          <w:rFonts w:cstheme="minorHAnsi"/>
          <w:sz w:val="26"/>
          <w:szCs w:val="26"/>
        </w:rPr>
        <w:t xml:space="preserve"> komata. Ja vairākiem projektiem vienāds punktu skaits pēc katra no kritērijiem, tos summē. </w:t>
      </w:r>
    </w:p>
    <w:tbl>
      <w:tblPr>
        <w:tblStyle w:val="Reatabula"/>
        <w:tblW w:w="0" w:type="auto"/>
        <w:tblLook w:val="04A0" w:firstRow="1" w:lastRow="0" w:firstColumn="1" w:lastColumn="0" w:noHBand="0" w:noVBand="1"/>
      </w:tblPr>
      <w:tblGrid>
        <w:gridCol w:w="1413"/>
        <w:gridCol w:w="6208"/>
        <w:gridCol w:w="6804"/>
      </w:tblGrid>
      <w:tr w:rsidR="000641FB" w:rsidRPr="000641FB" w14:paraId="4435B8E1" w14:textId="77777777" w:rsidTr="0010405D">
        <w:tc>
          <w:tcPr>
            <w:tcW w:w="1413" w:type="dxa"/>
            <w:shd w:val="clear" w:color="auto" w:fill="F2F2F2" w:themeFill="background1" w:themeFillShade="F2"/>
            <w:vAlign w:val="center"/>
          </w:tcPr>
          <w:p w14:paraId="4CA784FE" w14:textId="77777777" w:rsidR="000641FB" w:rsidRPr="00CA0811" w:rsidRDefault="000641FB" w:rsidP="00980B2B">
            <w:pPr>
              <w:jc w:val="center"/>
              <w:rPr>
                <w:rFonts w:cstheme="minorHAnsi"/>
                <w:b/>
                <w:bCs/>
                <w:sz w:val="26"/>
                <w:szCs w:val="26"/>
              </w:rPr>
            </w:pPr>
            <w:proofErr w:type="spellStart"/>
            <w:r w:rsidRPr="00CA0811">
              <w:rPr>
                <w:rFonts w:cstheme="minorHAnsi"/>
                <w:b/>
                <w:bCs/>
                <w:sz w:val="26"/>
                <w:szCs w:val="26"/>
              </w:rPr>
              <w:t>Nr.p.k</w:t>
            </w:r>
            <w:proofErr w:type="spellEnd"/>
            <w:r w:rsidRPr="00CA0811">
              <w:rPr>
                <w:rFonts w:cstheme="minorHAnsi"/>
                <w:b/>
                <w:bCs/>
                <w:sz w:val="26"/>
                <w:szCs w:val="26"/>
              </w:rPr>
              <w:t>.</w:t>
            </w:r>
          </w:p>
        </w:tc>
        <w:tc>
          <w:tcPr>
            <w:tcW w:w="6208" w:type="dxa"/>
            <w:shd w:val="clear" w:color="auto" w:fill="F2F2F2" w:themeFill="background1" w:themeFillShade="F2"/>
            <w:vAlign w:val="center"/>
          </w:tcPr>
          <w:p w14:paraId="51A5E36E" w14:textId="4B7AC595" w:rsidR="000641FB" w:rsidRPr="00CA0811" w:rsidRDefault="009F44F5" w:rsidP="00980B2B">
            <w:pPr>
              <w:jc w:val="center"/>
              <w:rPr>
                <w:rFonts w:cstheme="minorHAnsi"/>
                <w:b/>
                <w:bCs/>
                <w:sz w:val="26"/>
                <w:szCs w:val="26"/>
              </w:rPr>
            </w:pPr>
            <w:r w:rsidRPr="00CA0811">
              <w:rPr>
                <w:rFonts w:cstheme="minorHAnsi"/>
                <w:b/>
                <w:bCs/>
                <w:sz w:val="26"/>
                <w:szCs w:val="26"/>
              </w:rPr>
              <w:t>Kritērijs</w:t>
            </w:r>
          </w:p>
        </w:tc>
        <w:tc>
          <w:tcPr>
            <w:tcW w:w="6804" w:type="dxa"/>
            <w:shd w:val="clear" w:color="auto" w:fill="F2F2F2" w:themeFill="background1" w:themeFillShade="F2"/>
            <w:vAlign w:val="center"/>
          </w:tcPr>
          <w:p w14:paraId="6412E706" w14:textId="05510969" w:rsidR="000641FB" w:rsidRPr="00CA0811" w:rsidRDefault="009F44F5" w:rsidP="00980B2B">
            <w:pPr>
              <w:jc w:val="center"/>
              <w:rPr>
                <w:rFonts w:cstheme="minorHAnsi"/>
                <w:b/>
                <w:bCs/>
                <w:sz w:val="26"/>
                <w:szCs w:val="26"/>
              </w:rPr>
            </w:pPr>
            <w:r w:rsidRPr="00CA0811">
              <w:rPr>
                <w:rFonts w:cstheme="minorHAnsi"/>
                <w:b/>
                <w:bCs/>
                <w:sz w:val="26"/>
                <w:szCs w:val="26"/>
              </w:rPr>
              <w:t>Punkti</w:t>
            </w:r>
          </w:p>
        </w:tc>
      </w:tr>
      <w:tr w:rsidR="003B0852" w:rsidRPr="000641FB" w14:paraId="47CAA345" w14:textId="77777777" w:rsidTr="00FE0FBE">
        <w:tc>
          <w:tcPr>
            <w:tcW w:w="1413" w:type="dxa"/>
            <w:vAlign w:val="center"/>
          </w:tcPr>
          <w:p w14:paraId="5099184A" w14:textId="48349503" w:rsidR="003B0852" w:rsidRPr="000641FB" w:rsidRDefault="003B0852" w:rsidP="00980B2B">
            <w:pPr>
              <w:jc w:val="center"/>
              <w:rPr>
                <w:rFonts w:cstheme="minorHAnsi"/>
                <w:sz w:val="26"/>
                <w:szCs w:val="26"/>
              </w:rPr>
            </w:pPr>
            <w:r>
              <w:rPr>
                <w:rFonts w:cstheme="minorHAnsi"/>
                <w:sz w:val="26"/>
                <w:szCs w:val="26"/>
              </w:rPr>
              <w:t>1.</w:t>
            </w:r>
          </w:p>
        </w:tc>
        <w:tc>
          <w:tcPr>
            <w:tcW w:w="6208" w:type="dxa"/>
            <w:vAlign w:val="center"/>
          </w:tcPr>
          <w:p w14:paraId="1C45AA00" w14:textId="57958D9B" w:rsidR="003B0852" w:rsidRDefault="003B0852" w:rsidP="003B0852">
            <w:pPr>
              <w:rPr>
                <w:rFonts w:cstheme="minorHAnsi"/>
                <w:sz w:val="26"/>
                <w:szCs w:val="26"/>
              </w:rPr>
            </w:pPr>
            <w:r>
              <w:rPr>
                <w:rFonts w:cstheme="minorHAnsi"/>
                <w:sz w:val="26"/>
                <w:szCs w:val="26"/>
              </w:rPr>
              <w:t>Pieprasītais mazākais publiskais finansējums</w:t>
            </w:r>
            <w:r w:rsidR="00D50D21">
              <w:rPr>
                <w:rFonts w:cstheme="minorHAnsi"/>
                <w:sz w:val="26"/>
                <w:szCs w:val="26"/>
              </w:rPr>
              <w:t>.</w:t>
            </w:r>
          </w:p>
        </w:tc>
        <w:tc>
          <w:tcPr>
            <w:tcW w:w="6804" w:type="dxa"/>
            <w:vAlign w:val="center"/>
          </w:tcPr>
          <w:p w14:paraId="379770AE" w14:textId="7BB1F990" w:rsidR="003B0852" w:rsidRDefault="003B0852" w:rsidP="00980B2B">
            <w:pPr>
              <w:jc w:val="center"/>
              <w:rPr>
                <w:rFonts w:cstheme="minorHAnsi"/>
                <w:sz w:val="26"/>
                <w:szCs w:val="26"/>
              </w:rPr>
            </w:pPr>
            <w:r>
              <w:rPr>
                <w:rFonts w:cstheme="minorHAnsi"/>
                <w:sz w:val="26"/>
                <w:szCs w:val="26"/>
              </w:rPr>
              <w:t>1</w:t>
            </w:r>
          </w:p>
        </w:tc>
      </w:tr>
      <w:tr w:rsidR="000641FB" w:rsidRPr="000641FB" w14:paraId="411818F0" w14:textId="77777777" w:rsidTr="00FE0FBE">
        <w:tc>
          <w:tcPr>
            <w:tcW w:w="1413" w:type="dxa"/>
            <w:vAlign w:val="center"/>
          </w:tcPr>
          <w:p w14:paraId="7DAB9211" w14:textId="15951A08" w:rsidR="000641FB" w:rsidRPr="000641FB" w:rsidRDefault="007F1C23" w:rsidP="00980B2B">
            <w:pPr>
              <w:jc w:val="center"/>
              <w:rPr>
                <w:rFonts w:cstheme="minorHAnsi"/>
                <w:sz w:val="26"/>
                <w:szCs w:val="26"/>
              </w:rPr>
            </w:pPr>
            <w:r>
              <w:rPr>
                <w:rFonts w:cstheme="minorHAnsi"/>
                <w:sz w:val="26"/>
                <w:szCs w:val="26"/>
              </w:rPr>
              <w:t>2</w:t>
            </w:r>
            <w:r w:rsidR="000641FB" w:rsidRPr="000641FB">
              <w:rPr>
                <w:rFonts w:cstheme="minorHAnsi"/>
                <w:sz w:val="26"/>
                <w:szCs w:val="26"/>
              </w:rPr>
              <w:t>.</w:t>
            </w:r>
          </w:p>
        </w:tc>
        <w:tc>
          <w:tcPr>
            <w:tcW w:w="6208" w:type="dxa"/>
            <w:vAlign w:val="center"/>
          </w:tcPr>
          <w:p w14:paraId="3A0F8106" w14:textId="1F6647E8" w:rsidR="000641FB" w:rsidRPr="000641FB" w:rsidRDefault="000641FB" w:rsidP="007501BF">
            <w:pPr>
              <w:rPr>
                <w:rFonts w:cstheme="minorHAnsi"/>
                <w:sz w:val="26"/>
                <w:szCs w:val="26"/>
              </w:rPr>
            </w:pPr>
            <w:r w:rsidRPr="000641FB">
              <w:rPr>
                <w:rFonts w:cstheme="minorHAnsi"/>
                <w:sz w:val="26"/>
                <w:szCs w:val="26"/>
              </w:rPr>
              <w:t>Mazākais attālums līdz projekta īstenošanas vietai no Saieta laukuma 2A</w:t>
            </w:r>
            <w:r w:rsidR="00D50D21">
              <w:rPr>
                <w:rFonts w:cstheme="minorHAnsi"/>
                <w:sz w:val="26"/>
                <w:szCs w:val="26"/>
              </w:rPr>
              <w:t>,</w:t>
            </w:r>
            <w:r w:rsidRPr="000641FB">
              <w:rPr>
                <w:rFonts w:cstheme="minorHAnsi"/>
                <w:sz w:val="26"/>
                <w:szCs w:val="26"/>
              </w:rPr>
              <w:t xml:space="preserve"> Madon</w:t>
            </w:r>
            <w:r w:rsidR="00980B2B">
              <w:rPr>
                <w:rFonts w:cstheme="minorHAnsi"/>
                <w:sz w:val="26"/>
                <w:szCs w:val="26"/>
              </w:rPr>
              <w:t>ā.</w:t>
            </w:r>
          </w:p>
        </w:tc>
        <w:tc>
          <w:tcPr>
            <w:tcW w:w="6804" w:type="dxa"/>
          </w:tcPr>
          <w:p w14:paraId="16726CFF" w14:textId="77777777" w:rsidR="00011D2A" w:rsidRDefault="00011D2A" w:rsidP="000641FB">
            <w:pPr>
              <w:rPr>
                <w:rFonts w:cstheme="minorHAnsi"/>
                <w:sz w:val="26"/>
                <w:szCs w:val="26"/>
              </w:rPr>
            </w:pPr>
            <w:r>
              <w:rPr>
                <w:rFonts w:cstheme="minorHAnsi"/>
                <w:sz w:val="26"/>
                <w:szCs w:val="26"/>
              </w:rPr>
              <w:t>1</w:t>
            </w:r>
          </w:p>
          <w:p w14:paraId="7FD59DEA" w14:textId="1E295B7E" w:rsidR="000641FB" w:rsidRPr="000641FB" w:rsidRDefault="006D3EBB" w:rsidP="008E487F">
            <w:pPr>
              <w:jc w:val="both"/>
              <w:rPr>
                <w:rFonts w:cstheme="minorHAnsi"/>
                <w:sz w:val="26"/>
                <w:szCs w:val="26"/>
              </w:rPr>
            </w:pPr>
            <w:r>
              <w:rPr>
                <w:rFonts w:cstheme="minorHAnsi"/>
                <w:sz w:val="26"/>
                <w:szCs w:val="26"/>
              </w:rPr>
              <w:t>J</w:t>
            </w:r>
            <w:r w:rsidR="000641FB" w:rsidRPr="000641FB">
              <w:rPr>
                <w:rFonts w:cstheme="minorHAnsi"/>
                <w:sz w:val="26"/>
                <w:szCs w:val="26"/>
              </w:rPr>
              <w:t>a vairākiem projektiem vienāds punktu skaits</w:t>
            </w:r>
            <w:r w:rsidR="008A01C4">
              <w:rPr>
                <w:rFonts w:cstheme="minorHAnsi"/>
                <w:sz w:val="26"/>
                <w:szCs w:val="26"/>
              </w:rPr>
              <w:t>,</w:t>
            </w:r>
            <w:r w:rsidR="000641FB" w:rsidRPr="000641FB">
              <w:rPr>
                <w:rFonts w:cstheme="minorHAnsi"/>
                <w:sz w:val="26"/>
                <w:szCs w:val="26"/>
              </w:rPr>
              <w:t xml:space="preserve"> mēra attālumus līdz visu projektu īstenošanas adresei un gradē</w:t>
            </w:r>
            <w:r w:rsidR="008A01C4">
              <w:rPr>
                <w:rFonts w:cstheme="minorHAnsi"/>
                <w:sz w:val="26"/>
                <w:szCs w:val="26"/>
              </w:rPr>
              <w:t>,</w:t>
            </w:r>
            <w:r w:rsidR="000641FB" w:rsidRPr="000641FB">
              <w:rPr>
                <w:rFonts w:cstheme="minorHAnsi"/>
                <w:sz w:val="26"/>
                <w:szCs w:val="26"/>
              </w:rPr>
              <w:t xml:space="preserve"> sākot ar mazāko attālumu augošā secībā</w:t>
            </w:r>
            <w:r w:rsidR="00881140">
              <w:rPr>
                <w:rFonts w:cstheme="minorHAnsi"/>
                <w:sz w:val="26"/>
                <w:szCs w:val="26"/>
              </w:rPr>
              <w:t xml:space="preserve"> (mazākajam attālumam mazākais punktu skaits)</w:t>
            </w:r>
            <w:r w:rsidR="004E30EC">
              <w:rPr>
                <w:rFonts w:cstheme="minorHAnsi"/>
                <w:sz w:val="26"/>
                <w:szCs w:val="26"/>
              </w:rPr>
              <w:t>.</w:t>
            </w:r>
          </w:p>
        </w:tc>
      </w:tr>
      <w:bookmarkEnd w:id="9"/>
    </w:tbl>
    <w:p w14:paraId="3730AB2C" w14:textId="77777777" w:rsidR="00211674" w:rsidRPr="00900C39" w:rsidRDefault="00211674" w:rsidP="005C1BEF">
      <w:pPr>
        <w:rPr>
          <w:rFonts w:cstheme="minorHAnsi"/>
          <w:sz w:val="26"/>
          <w:szCs w:val="26"/>
        </w:rPr>
      </w:pPr>
    </w:p>
    <w:sectPr w:rsidR="00211674" w:rsidRPr="00900C39" w:rsidSect="00AA3BAB">
      <w:pgSz w:w="16838" w:h="11906" w:orient="landscape"/>
      <w:pgMar w:top="1701" w:right="1440"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AC3023" w14:textId="77777777" w:rsidR="00F566F3" w:rsidRDefault="00F566F3" w:rsidP="00BF0D9F">
      <w:r>
        <w:separator/>
      </w:r>
    </w:p>
  </w:endnote>
  <w:endnote w:type="continuationSeparator" w:id="0">
    <w:p w14:paraId="07C68BD0" w14:textId="77777777" w:rsidR="00F566F3" w:rsidRDefault="00F566F3" w:rsidP="00BF0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292689"/>
      <w:docPartObj>
        <w:docPartGallery w:val="Page Numbers (Bottom of Page)"/>
        <w:docPartUnique/>
      </w:docPartObj>
    </w:sdtPr>
    <w:sdtContent>
      <w:p w14:paraId="4105259B" w14:textId="4B800080" w:rsidR="00487EBB" w:rsidRDefault="00487EBB">
        <w:pPr>
          <w:pStyle w:val="Kjene"/>
          <w:jc w:val="right"/>
        </w:pPr>
        <w:r>
          <w:fldChar w:fldCharType="begin"/>
        </w:r>
        <w:r>
          <w:instrText xml:space="preserve"> PAGE   \* MERGEFORMAT </w:instrText>
        </w:r>
        <w:r>
          <w:fldChar w:fldCharType="separate"/>
        </w:r>
        <w:r w:rsidR="00BB22EF">
          <w:rPr>
            <w:noProof/>
          </w:rPr>
          <w:t>2</w:t>
        </w:r>
        <w:r>
          <w:rPr>
            <w:noProof/>
          </w:rPr>
          <w:fldChar w:fldCharType="end"/>
        </w:r>
      </w:p>
    </w:sdtContent>
  </w:sdt>
  <w:p w14:paraId="7D8071F6" w14:textId="77777777" w:rsidR="00487EBB" w:rsidRDefault="00487EB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3ABD5F" w14:textId="77777777" w:rsidR="00F566F3" w:rsidRDefault="00F566F3" w:rsidP="00BF0D9F">
      <w:r>
        <w:separator/>
      </w:r>
    </w:p>
  </w:footnote>
  <w:footnote w:type="continuationSeparator" w:id="0">
    <w:p w14:paraId="7D49EC73" w14:textId="77777777" w:rsidR="00F566F3" w:rsidRDefault="00F566F3" w:rsidP="00BF0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EB07DD"/>
    <w:multiLevelType w:val="hybridMultilevel"/>
    <w:tmpl w:val="7E12FC26"/>
    <w:lvl w:ilvl="0" w:tplc="2966A1B2">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7B72A94"/>
    <w:multiLevelType w:val="multilevel"/>
    <w:tmpl w:val="62D4EEC4"/>
    <w:lvl w:ilvl="0">
      <w:start w:val="1"/>
      <w:numFmt w:val="decimal"/>
      <w:lvlText w:val="%1."/>
      <w:lvlJc w:val="left"/>
      <w:pPr>
        <w:ind w:left="390" w:hanging="390"/>
      </w:pPr>
      <w:rPr>
        <w:color w:val="auto"/>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3A6D19E4"/>
    <w:multiLevelType w:val="hybridMultilevel"/>
    <w:tmpl w:val="092661D2"/>
    <w:lvl w:ilvl="0" w:tplc="70002DF6">
      <w:start w:val="1"/>
      <w:numFmt w:val="decimal"/>
      <w:lvlText w:val="%1)"/>
      <w:lvlJc w:val="left"/>
      <w:pPr>
        <w:ind w:left="1800" w:hanging="360"/>
      </w:pPr>
    </w:lvl>
    <w:lvl w:ilvl="1" w:tplc="BD46C356">
      <w:start w:val="1"/>
      <w:numFmt w:val="lowerLetter"/>
      <w:lvlText w:val="%2."/>
      <w:lvlJc w:val="left"/>
      <w:pPr>
        <w:ind w:left="2520" w:hanging="360"/>
      </w:pPr>
    </w:lvl>
    <w:lvl w:ilvl="2" w:tplc="4CD4F018">
      <w:start w:val="1"/>
      <w:numFmt w:val="lowerRoman"/>
      <w:lvlText w:val="%3."/>
      <w:lvlJc w:val="right"/>
      <w:pPr>
        <w:ind w:left="3240" w:hanging="180"/>
      </w:pPr>
    </w:lvl>
    <w:lvl w:ilvl="3" w:tplc="90DCB506">
      <w:start w:val="1"/>
      <w:numFmt w:val="decimal"/>
      <w:lvlText w:val="%4."/>
      <w:lvlJc w:val="left"/>
      <w:pPr>
        <w:ind w:left="3960" w:hanging="360"/>
      </w:pPr>
    </w:lvl>
    <w:lvl w:ilvl="4" w:tplc="1486D0FC">
      <w:start w:val="1"/>
      <w:numFmt w:val="lowerLetter"/>
      <w:lvlText w:val="%5."/>
      <w:lvlJc w:val="left"/>
      <w:pPr>
        <w:ind w:left="4680" w:hanging="360"/>
      </w:pPr>
    </w:lvl>
    <w:lvl w:ilvl="5" w:tplc="0ECC1A4C">
      <w:start w:val="1"/>
      <w:numFmt w:val="lowerRoman"/>
      <w:lvlText w:val="%6."/>
      <w:lvlJc w:val="right"/>
      <w:pPr>
        <w:ind w:left="5400" w:hanging="180"/>
      </w:pPr>
    </w:lvl>
    <w:lvl w:ilvl="6" w:tplc="5844BF84">
      <w:start w:val="1"/>
      <w:numFmt w:val="decimal"/>
      <w:lvlText w:val="%7."/>
      <w:lvlJc w:val="left"/>
      <w:pPr>
        <w:ind w:left="6120" w:hanging="360"/>
      </w:pPr>
    </w:lvl>
    <w:lvl w:ilvl="7" w:tplc="B062476A">
      <w:start w:val="1"/>
      <w:numFmt w:val="lowerLetter"/>
      <w:lvlText w:val="%8."/>
      <w:lvlJc w:val="left"/>
      <w:pPr>
        <w:ind w:left="6840" w:hanging="360"/>
      </w:pPr>
    </w:lvl>
    <w:lvl w:ilvl="8" w:tplc="17441558">
      <w:start w:val="1"/>
      <w:numFmt w:val="lowerRoman"/>
      <w:lvlText w:val="%9."/>
      <w:lvlJc w:val="right"/>
      <w:pPr>
        <w:ind w:left="7560" w:hanging="180"/>
      </w:pPr>
    </w:lvl>
  </w:abstractNum>
  <w:abstractNum w:abstractNumId="3" w15:restartNumberingAfterBreak="0">
    <w:nsid w:val="41CD17B0"/>
    <w:multiLevelType w:val="multilevel"/>
    <w:tmpl w:val="CF7A275A"/>
    <w:lvl w:ilvl="0">
      <w:start w:val="10"/>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15:restartNumberingAfterBreak="0">
    <w:nsid w:val="42DE08C4"/>
    <w:multiLevelType w:val="multilevel"/>
    <w:tmpl w:val="D9AE60FA"/>
    <w:lvl w:ilvl="0">
      <w:start w:val="3"/>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5107454C"/>
    <w:multiLevelType w:val="hybridMultilevel"/>
    <w:tmpl w:val="5928A4A6"/>
    <w:lvl w:ilvl="0" w:tplc="3C6E9484">
      <w:start w:val="1"/>
      <w:numFmt w:val="bullet"/>
      <w:lvlText w:val=""/>
      <w:lvlJc w:val="left"/>
      <w:pPr>
        <w:ind w:left="767" w:hanging="360"/>
      </w:pPr>
      <w:rPr>
        <w:rFonts w:ascii="Wingdings" w:hAnsi="Wingdings" w:hint="default"/>
        <w:color w:val="C00000"/>
      </w:rPr>
    </w:lvl>
    <w:lvl w:ilvl="1" w:tplc="04260003" w:tentative="1">
      <w:start w:val="1"/>
      <w:numFmt w:val="bullet"/>
      <w:lvlText w:val="o"/>
      <w:lvlJc w:val="left"/>
      <w:pPr>
        <w:ind w:left="1487" w:hanging="360"/>
      </w:pPr>
      <w:rPr>
        <w:rFonts w:ascii="Courier New" w:hAnsi="Courier New" w:cs="Courier New" w:hint="default"/>
      </w:rPr>
    </w:lvl>
    <w:lvl w:ilvl="2" w:tplc="04260005" w:tentative="1">
      <w:start w:val="1"/>
      <w:numFmt w:val="bullet"/>
      <w:lvlText w:val=""/>
      <w:lvlJc w:val="left"/>
      <w:pPr>
        <w:ind w:left="2207" w:hanging="360"/>
      </w:pPr>
      <w:rPr>
        <w:rFonts w:ascii="Wingdings" w:hAnsi="Wingdings" w:hint="default"/>
      </w:rPr>
    </w:lvl>
    <w:lvl w:ilvl="3" w:tplc="04260001" w:tentative="1">
      <w:start w:val="1"/>
      <w:numFmt w:val="bullet"/>
      <w:lvlText w:val=""/>
      <w:lvlJc w:val="left"/>
      <w:pPr>
        <w:ind w:left="2927" w:hanging="360"/>
      </w:pPr>
      <w:rPr>
        <w:rFonts w:ascii="Symbol" w:hAnsi="Symbol" w:hint="default"/>
      </w:rPr>
    </w:lvl>
    <w:lvl w:ilvl="4" w:tplc="04260003" w:tentative="1">
      <w:start w:val="1"/>
      <w:numFmt w:val="bullet"/>
      <w:lvlText w:val="o"/>
      <w:lvlJc w:val="left"/>
      <w:pPr>
        <w:ind w:left="3647" w:hanging="360"/>
      </w:pPr>
      <w:rPr>
        <w:rFonts w:ascii="Courier New" w:hAnsi="Courier New" w:cs="Courier New" w:hint="default"/>
      </w:rPr>
    </w:lvl>
    <w:lvl w:ilvl="5" w:tplc="04260005" w:tentative="1">
      <w:start w:val="1"/>
      <w:numFmt w:val="bullet"/>
      <w:lvlText w:val=""/>
      <w:lvlJc w:val="left"/>
      <w:pPr>
        <w:ind w:left="4367" w:hanging="360"/>
      </w:pPr>
      <w:rPr>
        <w:rFonts w:ascii="Wingdings" w:hAnsi="Wingdings" w:hint="default"/>
      </w:rPr>
    </w:lvl>
    <w:lvl w:ilvl="6" w:tplc="04260001" w:tentative="1">
      <w:start w:val="1"/>
      <w:numFmt w:val="bullet"/>
      <w:lvlText w:val=""/>
      <w:lvlJc w:val="left"/>
      <w:pPr>
        <w:ind w:left="5087" w:hanging="360"/>
      </w:pPr>
      <w:rPr>
        <w:rFonts w:ascii="Symbol" w:hAnsi="Symbol" w:hint="default"/>
      </w:rPr>
    </w:lvl>
    <w:lvl w:ilvl="7" w:tplc="04260003" w:tentative="1">
      <w:start w:val="1"/>
      <w:numFmt w:val="bullet"/>
      <w:lvlText w:val="o"/>
      <w:lvlJc w:val="left"/>
      <w:pPr>
        <w:ind w:left="5807" w:hanging="360"/>
      </w:pPr>
      <w:rPr>
        <w:rFonts w:ascii="Courier New" w:hAnsi="Courier New" w:cs="Courier New" w:hint="default"/>
      </w:rPr>
    </w:lvl>
    <w:lvl w:ilvl="8" w:tplc="04260005" w:tentative="1">
      <w:start w:val="1"/>
      <w:numFmt w:val="bullet"/>
      <w:lvlText w:val=""/>
      <w:lvlJc w:val="left"/>
      <w:pPr>
        <w:ind w:left="6527" w:hanging="360"/>
      </w:pPr>
      <w:rPr>
        <w:rFonts w:ascii="Wingdings" w:hAnsi="Wingdings" w:hint="default"/>
      </w:rPr>
    </w:lvl>
  </w:abstractNum>
  <w:abstractNum w:abstractNumId="6" w15:restartNumberingAfterBreak="0">
    <w:nsid w:val="6A04760C"/>
    <w:multiLevelType w:val="hybridMultilevel"/>
    <w:tmpl w:val="F9F832E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518399941">
    <w:abstractNumId w:val="3"/>
  </w:num>
  <w:num w:numId="2" w16cid:durableId="1535071259">
    <w:abstractNumId w:val="0"/>
  </w:num>
  <w:num w:numId="3" w16cid:durableId="1519664155">
    <w:abstractNumId w:val="2"/>
  </w:num>
  <w:num w:numId="4" w16cid:durableId="678583618">
    <w:abstractNumId w:val="5"/>
  </w:num>
  <w:num w:numId="5" w16cid:durableId="615871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4605031">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373445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34A4"/>
    <w:rsid w:val="000002A6"/>
    <w:rsid w:val="00002B6C"/>
    <w:rsid w:val="00011D2A"/>
    <w:rsid w:val="00012B17"/>
    <w:rsid w:val="00015A0D"/>
    <w:rsid w:val="00023B7F"/>
    <w:rsid w:val="00026233"/>
    <w:rsid w:val="000343F4"/>
    <w:rsid w:val="00050E8D"/>
    <w:rsid w:val="00056DAC"/>
    <w:rsid w:val="00060EA1"/>
    <w:rsid w:val="000641FB"/>
    <w:rsid w:val="0006535A"/>
    <w:rsid w:val="000709BB"/>
    <w:rsid w:val="000724A6"/>
    <w:rsid w:val="00073BEC"/>
    <w:rsid w:val="00074388"/>
    <w:rsid w:val="000753F3"/>
    <w:rsid w:val="000815AF"/>
    <w:rsid w:val="000A6482"/>
    <w:rsid w:val="000B137E"/>
    <w:rsid w:val="000B1546"/>
    <w:rsid w:val="000B3B21"/>
    <w:rsid w:val="000B6980"/>
    <w:rsid w:val="000C2533"/>
    <w:rsid w:val="000C5508"/>
    <w:rsid w:val="000C5AB1"/>
    <w:rsid w:val="000D4DFB"/>
    <w:rsid w:val="000D5731"/>
    <w:rsid w:val="000E39FA"/>
    <w:rsid w:val="000F48BC"/>
    <w:rsid w:val="000F4DD2"/>
    <w:rsid w:val="000F5013"/>
    <w:rsid w:val="000F54B2"/>
    <w:rsid w:val="0010405D"/>
    <w:rsid w:val="0010706D"/>
    <w:rsid w:val="001161E6"/>
    <w:rsid w:val="0012474E"/>
    <w:rsid w:val="001279A9"/>
    <w:rsid w:val="00136145"/>
    <w:rsid w:val="0014137C"/>
    <w:rsid w:val="0015488F"/>
    <w:rsid w:val="001566CE"/>
    <w:rsid w:val="0016476C"/>
    <w:rsid w:val="00165FA2"/>
    <w:rsid w:val="001728C2"/>
    <w:rsid w:val="0019629F"/>
    <w:rsid w:val="001B1AC5"/>
    <w:rsid w:val="001B360A"/>
    <w:rsid w:val="001B7764"/>
    <w:rsid w:val="001C2E2B"/>
    <w:rsid w:val="001C356D"/>
    <w:rsid w:val="001C792C"/>
    <w:rsid w:val="001D4BF9"/>
    <w:rsid w:val="001E0BEB"/>
    <w:rsid w:val="001E0C65"/>
    <w:rsid w:val="001E1351"/>
    <w:rsid w:val="001E1442"/>
    <w:rsid w:val="001E2A1F"/>
    <w:rsid w:val="001E2FC2"/>
    <w:rsid w:val="001E4DE4"/>
    <w:rsid w:val="001E5A4B"/>
    <w:rsid w:val="001F0F42"/>
    <w:rsid w:val="001F25B7"/>
    <w:rsid w:val="001F3B1F"/>
    <w:rsid w:val="001F4193"/>
    <w:rsid w:val="001F4D6C"/>
    <w:rsid w:val="001F5E8C"/>
    <w:rsid w:val="001F7B33"/>
    <w:rsid w:val="002048B7"/>
    <w:rsid w:val="002113B8"/>
    <w:rsid w:val="00211674"/>
    <w:rsid w:val="002116E4"/>
    <w:rsid w:val="00215C2D"/>
    <w:rsid w:val="002248F2"/>
    <w:rsid w:val="0022634C"/>
    <w:rsid w:val="00234680"/>
    <w:rsid w:val="00241E5A"/>
    <w:rsid w:val="00245CD4"/>
    <w:rsid w:val="00246F72"/>
    <w:rsid w:val="002534A4"/>
    <w:rsid w:val="002536DF"/>
    <w:rsid w:val="00253FC3"/>
    <w:rsid w:val="00255811"/>
    <w:rsid w:val="002559C3"/>
    <w:rsid w:val="002572DE"/>
    <w:rsid w:val="002576F2"/>
    <w:rsid w:val="00260014"/>
    <w:rsid w:val="00273AE6"/>
    <w:rsid w:val="002750B1"/>
    <w:rsid w:val="002831B4"/>
    <w:rsid w:val="00284C12"/>
    <w:rsid w:val="0029392C"/>
    <w:rsid w:val="00294E24"/>
    <w:rsid w:val="00295170"/>
    <w:rsid w:val="002A0785"/>
    <w:rsid w:val="002A13DD"/>
    <w:rsid w:val="002A2B5C"/>
    <w:rsid w:val="002A459C"/>
    <w:rsid w:val="002A5438"/>
    <w:rsid w:val="002C0B84"/>
    <w:rsid w:val="002C5875"/>
    <w:rsid w:val="002D4D4F"/>
    <w:rsid w:val="002D60EB"/>
    <w:rsid w:val="002E4922"/>
    <w:rsid w:val="002F0FAE"/>
    <w:rsid w:val="002F1537"/>
    <w:rsid w:val="002F3F46"/>
    <w:rsid w:val="002F497F"/>
    <w:rsid w:val="003008C5"/>
    <w:rsid w:val="00322C40"/>
    <w:rsid w:val="0032479F"/>
    <w:rsid w:val="00327EAB"/>
    <w:rsid w:val="0033187E"/>
    <w:rsid w:val="00333969"/>
    <w:rsid w:val="00334809"/>
    <w:rsid w:val="00334F4A"/>
    <w:rsid w:val="00340915"/>
    <w:rsid w:val="00370457"/>
    <w:rsid w:val="003709DA"/>
    <w:rsid w:val="00382234"/>
    <w:rsid w:val="00383013"/>
    <w:rsid w:val="003902C9"/>
    <w:rsid w:val="00390978"/>
    <w:rsid w:val="003A3449"/>
    <w:rsid w:val="003B0852"/>
    <w:rsid w:val="003B0A26"/>
    <w:rsid w:val="003B342F"/>
    <w:rsid w:val="003B70AF"/>
    <w:rsid w:val="003B7960"/>
    <w:rsid w:val="003C6827"/>
    <w:rsid w:val="003D0B8D"/>
    <w:rsid w:val="003D200E"/>
    <w:rsid w:val="003D3C70"/>
    <w:rsid w:val="003D5A6A"/>
    <w:rsid w:val="003D7649"/>
    <w:rsid w:val="003E543D"/>
    <w:rsid w:val="003E5B26"/>
    <w:rsid w:val="003F5DBE"/>
    <w:rsid w:val="00401902"/>
    <w:rsid w:val="004043F4"/>
    <w:rsid w:val="00404C7C"/>
    <w:rsid w:val="00405320"/>
    <w:rsid w:val="004073F7"/>
    <w:rsid w:val="00425972"/>
    <w:rsid w:val="0043375A"/>
    <w:rsid w:val="00437452"/>
    <w:rsid w:val="00442B89"/>
    <w:rsid w:val="004559D0"/>
    <w:rsid w:val="00474450"/>
    <w:rsid w:val="00485DDA"/>
    <w:rsid w:val="00487EBB"/>
    <w:rsid w:val="00491B07"/>
    <w:rsid w:val="004923D2"/>
    <w:rsid w:val="00495171"/>
    <w:rsid w:val="004B2C62"/>
    <w:rsid w:val="004C271E"/>
    <w:rsid w:val="004C76EE"/>
    <w:rsid w:val="004E30EC"/>
    <w:rsid w:val="004E72CB"/>
    <w:rsid w:val="004F11B5"/>
    <w:rsid w:val="004F19FC"/>
    <w:rsid w:val="004F5FB7"/>
    <w:rsid w:val="005020E5"/>
    <w:rsid w:val="00504678"/>
    <w:rsid w:val="0051109F"/>
    <w:rsid w:val="00512F27"/>
    <w:rsid w:val="00517218"/>
    <w:rsid w:val="0051744D"/>
    <w:rsid w:val="0051781C"/>
    <w:rsid w:val="0052084E"/>
    <w:rsid w:val="00523B92"/>
    <w:rsid w:val="0054036B"/>
    <w:rsid w:val="0054364A"/>
    <w:rsid w:val="005451C0"/>
    <w:rsid w:val="00551BA3"/>
    <w:rsid w:val="00552B05"/>
    <w:rsid w:val="005530C5"/>
    <w:rsid w:val="005566A0"/>
    <w:rsid w:val="00557878"/>
    <w:rsid w:val="00561C8E"/>
    <w:rsid w:val="005717D8"/>
    <w:rsid w:val="00582886"/>
    <w:rsid w:val="0058559D"/>
    <w:rsid w:val="00587A47"/>
    <w:rsid w:val="00594325"/>
    <w:rsid w:val="005A1376"/>
    <w:rsid w:val="005A6C85"/>
    <w:rsid w:val="005B6EE7"/>
    <w:rsid w:val="005C1BEF"/>
    <w:rsid w:val="005D43FA"/>
    <w:rsid w:val="005E4FEE"/>
    <w:rsid w:val="005F11F0"/>
    <w:rsid w:val="005F2705"/>
    <w:rsid w:val="005F6357"/>
    <w:rsid w:val="005F7575"/>
    <w:rsid w:val="00601DAA"/>
    <w:rsid w:val="006048D7"/>
    <w:rsid w:val="00615D2C"/>
    <w:rsid w:val="00617EBE"/>
    <w:rsid w:val="00624CFB"/>
    <w:rsid w:val="006269F6"/>
    <w:rsid w:val="0063791D"/>
    <w:rsid w:val="00645612"/>
    <w:rsid w:val="00646BFA"/>
    <w:rsid w:val="00652FB3"/>
    <w:rsid w:val="00653522"/>
    <w:rsid w:val="00655196"/>
    <w:rsid w:val="00655A72"/>
    <w:rsid w:val="0066160E"/>
    <w:rsid w:val="0066280F"/>
    <w:rsid w:val="00665B56"/>
    <w:rsid w:val="00673CCF"/>
    <w:rsid w:val="0068057C"/>
    <w:rsid w:val="00683259"/>
    <w:rsid w:val="00683D69"/>
    <w:rsid w:val="0069009F"/>
    <w:rsid w:val="00696900"/>
    <w:rsid w:val="006A045E"/>
    <w:rsid w:val="006A0AEF"/>
    <w:rsid w:val="006B22E4"/>
    <w:rsid w:val="006B43FF"/>
    <w:rsid w:val="006C5179"/>
    <w:rsid w:val="006D212E"/>
    <w:rsid w:val="006D3EBB"/>
    <w:rsid w:val="006E440E"/>
    <w:rsid w:val="006E7ADF"/>
    <w:rsid w:val="006F0B06"/>
    <w:rsid w:val="006F1304"/>
    <w:rsid w:val="006F3AAB"/>
    <w:rsid w:val="006F4907"/>
    <w:rsid w:val="007317C0"/>
    <w:rsid w:val="007501BF"/>
    <w:rsid w:val="00751D5F"/>
    <w:rsid w:val="00756DB0"/>
    <w:rsid w:val="00762EAE"/>
    <w:rsid w:val="00765F4C"/>
    <w:rsid w:val="0076658A"/>
    <w:rsid w:val="00774E49"/>
    <w:rsid w:val="007770AC"/>
    <w:rsid w:val="00786168"/>
    <w:rsid w:val="007957F4"/>
    <w:rsid w:val="00795BE4"/>
    <w:rsid w:val="007A3DD2"/>
    <w:rsid w:val="007A5C82"/>
    <w:rsid w:val="007A73B3"/>
    <w:rsid w:val="007B77DD"/>
    <w:rsid w:val="007B7C1A"/>
    <w:rsid w:val="007D5ADE"/>
    <w:rsid w:val="007E1070"/>
    <w:rsid w:val="007E24A4"/>
    <w:rsid w:val="007F1C23"/>
    <w:rsid w:val="007F6308"/>
    <w:rsid w:val="00813866"/>
    <w:rsid w:val="00823A01"/>
    <w:rsid w:val="008319F0"/>
    <w:rsid w:val="00831E0A"/>
    <w:rsid w:val="008375D5"/>
    <w:rsid w:val="00850488"/>
    <w:rsid w:val="008549B2"/>
    <w:rsid w:val="00863CED"/>
    <w:rsid w:val="008761D2"/>
    <w:rsid w:val="00876AE4"/>
    <w:rsid w:val="00881140"/>
    <w:rsid w:val="008848B9"/>
    <w:rsid w:val="00890AB7"/>
    <w:rsid w:val="008A01C4"/>
    <w:rsid w:val="008A0CA2"/>
    <w:rsid w:val="008A1C1E"/>
    <w:rsid w:val="008A243B"/>
    <w:rsid w:val="008B001B"/>
    <w:rsid w:val="008B1318"/>
    <w:rsid w:val="008B62FC"/>
    <w:rsid w:val="008C30B1"/>
    <w:rsid w:val="008C36EA"/>
    <w:rsid w:val="008D3E35"/>
    <w:rsid w:val="008D5BA0"/>
    <w:rsid w:val="008E487F"/>
    <w:rsid w:val="008F0C4A"/>
    <w:rsid w:val="008F2B95"/>
    <w:rsid w:val="008F631F"/>
    <w:rsid w:val="008F6D8F"/>
    <w:rsid w:val="00900C39"/>
    <w:rsid w:val="0090755A"/>
    <w:rsid w:val="009139C3"/>
    <w:rsid w:val="00920EE5"/>
    <w:rsid w:val="00926224"/>
    <w:rsid w:val="00930D51"/>
    <w:rsid w:val="0093423E"/>
    <w:rsid w:val="009419DD"/>
    <w:rsid w:val="00945E67"/>
    <w:rsid w:val="00945EBB"/>
    <w:rsid w:val="00947556"/>
    <w:rsid w:val="00947D83"/>
    <w:rsid w:val="00951C78"/>
    <w:rsid w:val="00956622"/>
    <w:rsid w:val="00962148"/>
    <w:rsid w:val="00972018"/>
    <w:rsid w:val="00975B23"/>
    <w:rsid w:val="00977615"/>
    <w:rsid w:val="00980B2B"/>
    <w:rsid w:val="009824B5"/>
    <w:rsid w:val="009A7575"/>
    <w:rsid w:val="009B2315"/>
    <w:rsid w:val="009C14F7"/>
    <w:rsid w:val="009C1816"/>
    <w:rsid w:val="009C2A9A"/>
    <w:rsid w:val="009C7F0F"/>
    <w:rsid w:val="009D1B10"/>
    <w:rsid w:val="009D304B"/>
    <w:rsid w:val="009E0925"/>
    <w:rsid w:val="009F44F5"/>
    <w:rsid w:val="00A02F85"/>
    <w:rsid w:val="00A06846"/>
    <w:rsid w:val="00A100D8"/>
    <w:rsid w:val="00A14436"/>
    <w:rsid w:val="00A33FDB"/>
    <w:rsid w:val="00A36947"/>
    <w:rsid w:val="00A44062"/>
    <w:rsid w:val="00A50304"/>
    <w:rsid w:val="00A63131"/>
    <w:rsid w:val="00A63554"/>
    <w:rsid w:val="00A6454A"/>
    <w:rsid w:val="00A66D76"/>
    <w:rsid w:val="00A66E2F"/>
    <w:rsid w:val="00A675AC"/>
    <w:rsid w:val="00A73E65"/>
    <w:rsid w:val="00A74F35"/>
    <w:rsid w:val="00A86685"/>
    <w:rsid w:val="00A911C0"/>
    <w:rsid w:val="00A918B1"/>
    <w:rsid w:val="00A91C8A"/>
    <w:rsid w:val="00AA2FC8"/>
    <w:rsid w:val="00AA3BAB"/>
    <w:rsid w:val="00AB2178"/>
    <w:rsid w:val="00AB27BB"/>
    <w:rsid w:val="00AB539F"/>
    <w:rsid w:val="00AC10D0"/>
    <w:rsid w:val="00AD0FC7"/>
    <w:rsid w:val="00AD1758"/>
    <w:rsid w:val="00AD6A2A"/>
    <w:rsid w:val="00AE1120"/>
    <w:rsid w:val="00AE5C44"/>
    <w:rsid w:val="00AE6D7C"/>
    <w:rsid w:val="00AE6ECB"/>
    <w:rsid w:val="00AE79EC"/>
    <w:rsid w:val="00AF230F"/>
    <w:rsid w:val="00AF44EA"/>
    <w:rsid w:val="00AF5D81"/>
    <w:rsid w:val="00B10EBB"/>
    <w:rsid w:val="00B133C6"/>
    <w:rsid w:val="00B140F4"/>
    <w:rsid w:val="00B20129"/>
    <w:rsid w:val="00B21865"/>
    <w:rsid w:val="00B31113"/>
    <w:rsid w:val="00B3152C"/>
    <w:rsid w:val="00B41473"/>
    <w:rsid w:val="00B421DD"/>
    <w:rsid w:val="00B469CA"/>
    <w:rsid w:val="00B61608"/>
    <w:rsid w:val="00B7226F"/>
    <w:rsid w:val="00B80F4E"/>
    <w:rsid w:val="00B8198B"/>
    <w:rsid w:val="00B859DF"/>
    <w:rsid w:val="00B939DB"/>
    <w:rsid w:val="00B9539A"/>
    <w:rsid w:val="00BA1AB1"/>
    <w:rsid w:val="00BA204D"/>
    <w:rsid w:val="00BA5EE9"/>
    <w:rsid w:val="00BB2136"/>
    <w:rsid w:val="00BB22EF"/>
    <w:rsid w:val="00BB30F9"/>
    <w:rsid w:val="00BB74CB"/>
    <w:rsid w:val="00BC59E1"/>
    <w:rsid w:val="00BD24F0"/>
    <w:rsid w:val="00BD2B89"/>
    <w:rsid w:val="00BE57A5"/>
    <w:rsid w:val="00BF0D9F"/>
    <w:rsid w:val="00BF1B4A"/>
    <w:rsid w:val="00BF2951"/>
    <w:rsid w:val="00C07A20"/>
    <w:rsid w:val="00C128BF"/>
    <w:rsid w:val="00C15A2A"/>
    <w:rsid w:val="00C173EF"/>
    <w:rsid w:val="00C26031"/>
    <w:rsid w:val="00C4632D"/>
    <w:rsid w:val="00C471BD"/>
    <w:rsid w:val="00C570EF"/>
    <w:rsid w:val="00C61FDD"/>
    <w:rsid w:val="00C704A1"/>
    <w:rsid w:val="00C74ED5"/>
    <w:rsid w:val="00C766F8"/>
    <w:rsid w:val="00C83179"/>
    <w:rsid w:val="00C8700F"/>
    <w:rsid w:val="00C871E1"/>
    <w:rsid w:val="00C95EA1"/>
    <w:rsid w:val="00CA0811"/>
    <w:rsid w:val="00CA49E8"/>
    <w:rsid w:val="00CA6795"/>
    <w:rsid w:val="00CB0F85"/>
    <w:rsid w:val="00CB3E38"/>
    <w:rsid w:val="00CB6F77"/>
    <w:rsid w:val="00CC2F3A"/>
    <w:rsid w:val="00CC424B"/>
    <w:rsid w:val="00CC5769"/>
    <w:rsid w:val="00CD20B1"/>
    <w:rsid w:val="00CD42D2"/>
    <w:rsid w:val="00CE53BA"/>
    <w:rsid w:val="00CE54ED"/>
    <w:rsid w:val="00CF0DD9"/>
    <w:rsid w:val="00CF7374"/>
    <w:rsid w:val="00D0400C"/>
    <w:rsid w:val="00D16C61"/>
    <w:rsid w:val="00D24380"/>
    <w:rsid w:val="00D26BB8"/>
    <w:rsid w:val="00D3399A"/>
    <w:rsid w:val="00D3434D"/>
    <w:rsid w:val="00D40168"/>
    <w:rsid w:val="00D407E3"/>
    <w:rsid w:val="00D46BAC"/>
    <w:rsid w:val="00D50308"/>
    <w:rsid w:val="00D50D21"/>
    <w:rsid w:val="00D51149"/>
    <w:rsid w:val="00D52415"/>
    <w:rsid w:val="00D52EEF"/>
    <w:rsid w:val="00D5494F"/>
    <w:rsid w:val="00D65EB0"/>
    <w:rsid w:val="00D74A11"/>
    <w:rsid w:val="00D76C72"/>
    <w:rsid w:val="00D8315F"/>
    <w:rsid w:val="00D93685"/>
    <w:rsid w:val="00D9389D"/>
    <w:rsid w:val="00D94668"/>
    <w:rsid w:val="00D94C50"/>
    <w:rsid w:val="00DA1E03"/>
    <w:rsid w:val="00DA5D3D"/>
    <w:rsid w:val="00DB6D78"/>
    <w:rsid w:val="00DC5728"/>
    <w:rsid w:val="00DD13AD"/>
    <w:rsid w:val="00DD2388"/>
    <w:rsid w:val="00DD314A"/>
    <w:rsid w:val="00DD3D6F"/>
    <w:rsid w:val="00DD4F7A"/>
    <w:rsid w:val="00DE1942"/>
    <w:rsid w:val="00DE57B5"/>
    <w:rsid w:val="00DE65EF"/>
    <w:rsid w:val="00DF140F"/>
    <w:rsid w:val="00DF75A2"/>
    <w:rsid w:val="00E048AF"/>
    <w:rsid w:val="00E0574E"/>
    <w:rsid w:val="00E158D2"/>
    <w:rsid w:val="00E2756C"/>
    <w:rsid w:val="00E31D06"/>
    <w:rsid w:val="00E33419"/>
    <w:rsid w:val="00E34B2A"/>
    <w:rsid w:val="00E5078E"/>
    <w:rsid w:val="00E50F2B"/>
    <w:rsid w:val="00E52E54"/>
    <w:rsid w:val="00E64E7D"/>
    <w:rsid w:val="00E663C2"/>
    <w:rsid w:val="00E74CC3"/>
    <w:rsid w:val="00E8440E"/>
    <w:rsid w:val="00E857CB"/>
    <w:rsid w:val="00E91E0F"/>
    <w:rsid w:val="00E958F6"/>
    <w:rsid w:val="00EB58C5"/>
    <w:rsid w:val="00EB7600"/>
    <w:rsid w:val="00EC11EB"/>
    <w:rsid w:val="00EC2348"/>
    <w:rsid w:val="00ED401C"/>
    <w:rsid w:val="00ED69D2"/>
    <w:rsid w:val="00EE3687"/>
    <w:rsid w:val="00EE5665"/>
    <w:rsid w:val="00EF1963"/>
    <w:rsid w:val="00EF7166"/>
    <w:rsid w:val="00F211D8"/>
    <w:rsid w:val="00F308CA"/>
    <w:rsid w:val="00F33E80"/>
    <w:rsid w:val="00F34C8B"/>
    <w:rsid w:val="00F35DAC"/>
    <w:rsid w:val="00F40412"/>
    <w:rsid w:val="00F44680"/>
    <w:rsid w:val="00F566F3"/>
    <w:rsid w:val="00F61599"/>
    <w:rsid w:val="00F620B3"/>
    <w:rsid w:val="00F637EC"/>
    <w:rsid w:val="00F83F68"/>
    <w:rsid w:val="00F86EFE"/>
    <w:rsid w:val="00F90645"/>
    <w:rsid w:val="00FA69C4"/>
    <w:rsid w:val="00FB0859"/>
    <w:rsid w:val="00FB1C94"/>
    <w:rsid w:val="00FC3D99"/>
    <w:rsid w:val="00FC632E"/>
    <w:rsid w:val="00FC6EB1"/>
    <w:rsid w:val="00FD1E42"/>
    <w:rsid w:val="00FD3EC0"/>
    <w:rsid w:val="00FD76B8"/>
    <w:rsid w:val="00FE0FBE"/>
    <w:rsid w:val="00FE1ECB"/>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065A"/>
  <w15:docId w15:val="{54D0D1CD-DE88-4539-8706-BEBD34CF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3375A"/>
    <w:pPr>
      <w:spacing w:after="0" w:line="240" w:lineRule="auto"/>
    </w:pPr>
    <w:rPr>
      <w:sz w:val="24"/>
    </w:rPr>
  </w:style>
  <w:style w:type="paragraph" w:styleId="Virsraksts4">
    <w:name w:val="heading 4"/>
    <w:basedOn w:val="Parasts"/>
    <w:next w:val="Parasts"/>
    <w:link w:val="Virsraksts4Rakstz"/>
    <w:uiPriority w:val="9"/>
    <w:unhideWhenUsed/>
    <w:qFormat/>
    <w:rsid w:val="00BF0D9F"/>
    <w:pPr>
      <w:keepNext/>
      <w:keepLines/>
      <w:spacing w:before="200"/>
      <w:jc w:val="both"/>
      <w:outlineLvl w:val="3"/>
    </w:pPr>
    <w:rPr>
      <w:rFonts w:eastAsiaTheme="majorEastAsia" w:cstheme="majorBidi"/>
      <w:b/>
      <w:bCs/>
      <w:iCs/>
      <w:color w:val="002F8E"/>
    </w:rPr>
  </w:style>
  <w:style w:type="paragraph" w:styleId="Virsraksts5">
    <w:name w:val="heading 5"/>
    <w:basedOn w:val="Parasts"/>
    <w:next w:val="Parasts"/>
    <w:link w:val="Virsraksts5Rakstz"/>
    <w:uiPriority w:val="9"/>
    <w:semiHidden/>
    <w:unhideWhenUsed/>
    <w:qFormat/>
    <w:rsid w:val="00BF0D9F"/>
    <w:pPr>
      <w:keepNext/>
      <w:keepLines/>
      <w:spacing w:before="200"/>
      <w:outlineLvl w:val="4"/>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2534A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534A4"/>
    <w:rPr>
      <w:rFonts w:ascii="Tahoma" w:hAnsi="Tahoma" w:cs="Tahoma"/>
      <w:sz w:val="16"/>
      <w:szCs w:val="16"/>
    </w:rPr>
  </w:style>
  <w:style w:type="character" w:styleId="Hipersaite">
    <w:name w:val="Hyperlink"/>
    <w:basedOn w:val="Noklusjumarindkopasfonts"/>
    <w:uiPriority w:val="99"/>
    <w:unhideWhenUsed/>
    <w:rsid w:val="00D52EEF"/>
    <w:rPr>
      <w:color w:val="0000FF" w:themeColor="hyperlink"/>
      <w:u w:val="single"/>
    </w:rPr>
  </w:style>
  <w:style w:type="paragraph" w:styleId="Pamattekstsaratkpi">
    <w:name w:val="Body Text Indent"/>
    <w:basedOn w:val="Parasts"/>
    <w:link w:val="PamattekstsaratkpiRakstz"/>
    <w:rsid w:val="00975B23"/>
    <w:pPr>
      <w:ind w:firstLine="720"/>
      <w:jc w:val="both"/>
    </w:pPr>
    <w:rPr>
      <w:rFonts w:ascii="Times New Roman" w:eastAsia="Times New Roman" w:hAnsi="Times New Roman" w:cs="Times New Roman"/>
      <w:szCs w:val="24"/>
      <w:lang w:eastAsia="en-US"/>
    </w:rPr>
  </w:style>
  <w:style w:type="character" w:customStyle="1" w:styleId="PamattekstsaratkpiRakstz">
    <w:name w:val="Pamatteksts ar atkāpi Rakstz."/>
    <w:basedOn w:val="Noklusjumarindkopasfonts"/>
    <w:link w:val="Pamattekstsaratkpi"/>
    <w:rsid w:val="00975B23"/>
    <w:rPr>
      <w:rFonts w:ascii="Times New Roman" w:eastAsia="Times New Roman" w:hAnsi="Times New Roman" w:cs="Times New Roman"/>
      <w:sz w:val="24"/>
      <w:szCs w:val="24"/>
      <w:lang w:eastAsia="en-US"/>
    </w:rPr>
  </w:style>
  <w:style w:type="paragraph" w:styleId="Paraststmeklis">
    <w:name w:val="Normal (Web)"/>
    <w:basedOn w:val="Parasts"/>
    <w:uiPriority w:val="99"/>
    <w:semiHidden/>
    <w:unhideWhenUsed/>
    <w:rsid w:val="00975B23"/>
    <w:pPr>
      <w:spacing w:before="100" w:beforeAutospacing="1" w:after="100" w:afterAutospacing="1"/>
    </w:pPr>
    <w:rPr>
      <w:rFonts w:ascii="Times New Roman" w:eastAsia="Times New Roman" w:hAnsi="Times New Roman" w:cs="Times New Roman"/>
      <w:szCs w:val="24"/>
    </w:rPr>
  </w:style>
  <w:style w:type="paragraph" w:styleId="Sarakstarindkopa">
    <w:name w:val="List Paragraph"/>
    <w:basedOn w:val="Parasts"/>
    <w:uiPriority w:val="34"/>
    <w:qFormat/>
    <w:rsid w:val="00795BE4"/>
    <w:pPr>
      <w:ind w:left="720"/>
      <w:contextualSpacing/>
      <w:jc w:val="both"/>
    </w:pPr>
    <w:rPr>
      <w:rFonts w:ascii="Calibri" w:eastAsia="Times New Roman" w:hAnsi="Calibri" w:cs="Times New Roman"/>
    </w:rPr>
  </w:style>
  <w:style w:type="character" w:customStyle="1" w:styleId="Virsraksts4Rakstz">
    <w:name w:val="Virsraksts 4 Rakstz."/>
    <w:basedOn w:val="Noklusjumarindkopasfonts"/>
    <w:link w:val="Virsraksts4"/>
    <w:uiPriority w:val="9"/>
    <w:rsid w:val="00BF0D9F"/>
    <w:rPr>
      <w:rFonts w:eastAsiaTheme="majorEastAsia" w:cstheme="majorBidi"/>
      <w:b/>
      <w:bCs/>
      <w:iCs/>
      <w:color w:val="002F8E"/>
      <w:sz w:val="24"/>
    </w:rPr>
  </w:style>
  <w:style w:type="character" w:customStyle="1" w:styleId="Virsraksts5Rakstz">
    <w:name w:val="Virsraksts 5 Rakstz."/>
    <w:basedOn w:val="Noklusjumarindkopasfonts"/>
    <w:link w:val="Virsraksts5"/>
    <w:uiPriority w:val="9"/>
    <w:semiHidden/>
    <w:rsid w:val="00BF0D9F"/>
    <w:rPr>
      <w:rFonts w:asciiTheme="majorHAnsi" w:eastAsiaTheme="majorEastAsia" w:hAnsiTheme="majorHAnsi" w:cstheme="majorBidi"/>
      <w:color w:val="243F60" w:themeColor="accent1" w:themeShade="7F"/>
    </w:rPr>
  </w:style>
  <w:style w:type="table" w:styleId="Reatabula">
    <w:name w:val="Table Grid"/>
    <w:basedOn w:val="Parastatabula"/>
    <w:uiPriority w:val="59"/>
    <w:rsid w:val="00BF0D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Vresteksts">
    <w:name w:val="footnote text"/>
    <w:basedOn w:val="Parasts"/>
    <w:link w:val="VrestekstsRakstz"/>
    <w:uiPriority w:val="99"/>
    <w:semiHidden/>
    <w:unhideWhenUsed/>
    <w:rsid w:val="00BF0D9F"/>
    <w:pPr>
      <w:jc w:val="both"/>
    </w:pPr>
    <w:rPr>
      <w:sz w:val="20"/>
      <w:szCs w:val="20"/>
    </w:rPr>
  </w:style>
  <w:style w:type="character" w:customStyle="1" w:styleId="VrestekstsRakstz">
    <w:name w:val="Vēres teksts Rakstz."/>
    <w:basedOn w:val="Noklusjumarindkopasfonts"/>
    <w:link w:val="Vresteksts"/>
    <w:uiPriority w:val="99"/>
    <w:semiHidden/>
    <w:rsid w:val="00BF0D9F"/>
    <w:rPr>
      <w:sz w:val="20"/>
      <w:szCs w:val="20"/>
    </w:rPr>
  </w:style>
  <w:style w:type="character" w:styleId="Vresatsauce">
    <w:name w:val="footnote reference"/>
    <w:basedOn w:val="Noklusjumarindkopasfonts"/>
    <w:uiPriority w:val="99"/>
    <w:semiHidden/>
    <w:unhideWhenUsed/>
    <w:rsid w:val="00BF0D9F"/>
    <w:rPr>
      <w:vertAlign w:val="superscript"/>
    </w:rPr>
  </w:style>
  <w:style w:type="paragraph" w:styleId="Galvene">
    <w:name w:val="header"/>
    <w:basedOn w:val="Parasts"/>
    <w:link w:val="GalveneRakstz"/>
    <w:uiPriority w:val="99"/>
    <w:semiHidden/>
    <w:unhideWhenUsed/>
    <w:rsid w:val="001F7B33"/>
    <w:pPr>
      <w:tabs>
        <w:tab w:val="center" w:pos="4153"/>
        <w:tab w:val="right" w:pos="8306"/>
      </w:tabs>
    </w:pPr>
  </w:style>
  <w:style w:type="character" w:customStyle="1" w:styleId="GalveneRakstz">
    <w:name w:val="Galvene Rakstz."/>
    <w:basedOn w:val="Noklusjumarindkopasfonts"/>
    <w:link w:val="Galvene"/>
    <w:uiPriority w:val="99"/>
    <w:semiHidden/>
    <w:rsid w:val="001F7B33"/>
    <w:rPr>
      <w:sz w:val="24"/>
    </w:rPr>
  </w:style>
  <w:style w:type="paragraph" w:styleId="Kjene">
    <w:name w:val="footer"/>
    <w:basedOn w:val="Parasts"/>
    <w:link w:val="KjeneRakstz"/>
    <w:uiPriority w:val="99"/>
    <w:unhideWhenUsed/>
    <w:rsid w:val="001F7B33"/>
    <w:pPr>
      <w:tabs>
        <w:tab w:val="center" w:pos="4153"/>
        <w:tab w:val="right" w:pos="8306"/>
      </w:tabs>
    </w:pPr>
  </w:style>
  <w:style w:type="character" w:customStyle="1" w:styleId="KjeneRakstz">
    <w:name w:val="Kājene Rakstz."/>
    <w:basedOn w:val="Noklusjumarindkopasfonts"/>
    <w:link w:val="Kjene"/>
    <w:uiPriority w:val="99"/>
    <w:rsid w:val="001F7B33"/>
    <w:rPr>
      <w:sz w:val="24"/>
    </w:rPr>
  </w:style>
  <w:style w:type="character" w:styleId="Komentraatsauce">
    <w:name w:val="annotation reference"/>
    <w:basedOn w:val="Noklusjumarindkopasfonts"/>
    <w:uiPriority w:val="99"/>
    <w:semiHidden/>
    <w:unhideWhenUsed/>
    <w:rsid w:val="002F1537"/>
    <w:rPr>
      <w:sz w:val="16"/>
      <w:szCs w:val="16"/>
    </w:rPr>
  </w:style>
  <w:style w:type="paragraph" w:styleId="Komentrateksts">
    <w:name w:val="annotation text"/>
    <w:basedOn w:val="Parasts"/>
    <w:link w:val="KomentratekstsRakstz"/>
    <w:uiPriority w:val="99"/>
    <w:unhideWhenUsed/>
    <w:rsid w:val="002F1537"/>
    <w:pPr>
      <w:spacing w:after="200"/>
    </w:pPr>
    <w:rPr>
      <w:sz w:val="20"/>
      <w:szCs w:val="20"/>
    </w:rPr>
  </w:style>
  <w:style w:type="character" w:customStyle="1" w:styleId="KomentratekstsRakstz">
    <w:name w:val="Komentāra teksts Rakstz."/>
    <w:basedOn w:val="Noklusjumarindkopasfonts"/>
    <w:link w:val="Komentrateksts"/>
    <w:uiPriority w:val="99"/>
    <w:rsid w:val="002F1537"/>
    <w:rPr>
      <w:sz w:val="20"/>
      <w:szCs w:val="20"/>
    </w:rPr>
  </w:style>
  <w:style w:type="paragraph" w:styleId="Parakstszemobjekta">
    <w:name w:val="caption"/>
    <w:basedOn w:val="Parasts"/>
    <w:next w:val="Parasts"/>
    <w:uiPriority w:val="35"/>
    <w:semiHidden/>
    <w:unhideWhenUsed/>
    <w:qFormat/>
    <w:rsid w:val="00655196"/>
    <w:pPr>
      <w:spacing w:after="200"/>
    </w:pPr>
    <w:rPr>
      <w:b/>
      <w:bCs/>
      <w:color w:val="4F81BD" w:themeColor="accent1"/>
      <w:sz w:val="18"/>
      <w:szCs w:val="18"/>
    </w:rPr>
  </w:style>
  <w:style w:type="paragraph" w:customStyle="1" w:styleId="tv2132">
    <w:name w:val="tv2132"/>
    <w:basedOn w:val="Parasts"/>
    <w:rsid w:val="00FC3D99"/>
    <w:pPr>
      <w:spacing w:line="360" w:lineRule="auto"/>
      <w:ind w:firstLine="300"/>
    </w:pPr>
    <w:rPr>
      <w:rFonts w:ascii="Times New Roman" w:eastAsia="Times New Roman" w:hAnsi="Times New Roman" w:cs="Times New Roman"/>
      <w:color w:val="414142"/>
      <w:sz w:val="20"/>
      <w:szCs w:val="20"/>
    </w:rPr>
  </w:style>
  <w:style w:type="paragraph" w:customStyle="1" w:styleId="pamatteksts">
    <w:name w:val="pamatteksts"/>
    <w:basedOn w:val="Parasts"/>
    <w:link w:val="pamattekstsChar"/>
    <w:qFormat/>
    <w:rsid w:val="00C766F8"/>
    <w:pPr>
      <w:spacing w:line="276" w:lineRule="auto"/>
      <w:jc w:val="both"/>
    </w:pPr>
  </w:style>
  <w:style w:type="character" w:customStyle="1" w:styleId="pamattekstsChar">
    <w:name w:val="pamatteksts Char"/>
    <w:basedOn w:val="Noklusjumarindkopasfonts"/>
    <w:link w:val="pamatteksts"/>
    <w:rsid w:val="00C766F8"/>
    <w:rPr>
      <w:sz w:val="24"/>
    </w:rPr>
  </w:style>
  <w:style w:type="paragraph" w:customStyle="1" w:styleId="Kritewrijustarpteksts">
    <w:name w:val="Kritewriju starpteksts"/>
    <w:basedOn w:val="Parasts"/>
    <w:link w:val="KritewrijustarptekstsChar"/>
    <w:qFormat/>
    <w:rsid w:val="005530C5"/>
    <w:pPr>
      <w:jc w:val="both"/>
    </w:pPr>
    <w:rPr>
      <w:rFonts w:eastAsia="Times New Roman"/>
    </w:rPr>
  </w:style>
  <w:style w:type="character" w:customStyle="1" w:styleId="KritewrijustarptekstsChar">
    <w:name w:val="Kritewriju starpteksts Char"/>
    <w:basedOn w:val="Noklusjumarindkopasfonts"/>
    <w:link w:val="Kritewrijustarpteksts"/>
    <w:rsid w:val="005530C5"/>
    <w:rPr>
      <w:rFonts w:eastAsia="Times New Roman"/>
      <w:sz w:val="24"/>
    </w:rPr>
  </w:style>
  <w:style w:type="character" w:customStyle="1" w:styleId="st">
    <w:name w:val="st"/>
    <w:basedOn w:val="Noklusjumarindkopasfonts"/>
    <w:rsid w:val="00BA204D"/>
  </w:style>
  <w:style w:type="character" w:styleId="Izclums">
    <w:name w:val="Emphasis"/>
    <w:basedOn w:val="Noklusjumarindkopasfonts"/>
    <w:uiPriority w:val="20"/>
    <w:qFormat/>
    <w:rsid w:val="00BA204D"/>
    <w:rPr>
      <w:i/>
      <w:iCs/>
    </w:rPr>
  </w:style>
  <w:style w:type="table" w:customStyle="1" w:styleId="Reatabula1">
    <w:name w:val="Režģa tabula1"/>
    <w:basedOn w:val="Parastatabula"/>
    <w:next w:val="Reatabula"/>
    <w:uiPriority w:val="59"/>
    <w:rsid w:val="00B6160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2">
    <w:name w:val="Režģa tabula2"/>
    <w:basedOn w:val="Parastatabula"/>
    <w:next w:val="Reatabula"/>
    <w:uiPriority w:val="59"/>
    <w:rsid w:val="00B616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atabula3">
    <w:name w:val="Režģa tabula3"/>
    <w:basedOn w:val="Parastatabula"/>
    <w:next w:val="Reatabula"/>
    <w:uiPriority w:val="59"/>
    <w:rsid w:val="00B616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emint1">
    <w:name w:val="Pieminēt1"/>
    <w:basedOn w:val="Noklusjumarindkopasfonts"/>
    <w:uiPriority w:val="99"/>
    <w:semiHidden/>
    <w:unhideWhenUsed/>
    <w:rsid w:val="00487EBB"/>
    <w:rPr>
      <w:color w:val="2B579A"/>
      <w:shd w:val="clear" w:color="auto" w:fill="E6E6E6"/>
    </w:rPr>
  </w:style>
  <w:style w:type="table" w:customStyle="1" w:styleId="Reatabula4">
    <w:name w:val="Režģa tabula4"/>
    <w:basedOn w:val="Parastatabula"/>
    <w:next w:val="Reatabula"/>
    <w:uiPriority w:val="59"/>
    <w:rsid w:val="00487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eatrisintapieminana1">
    <w:name w:val="Neatrisināta pieminēšana1"/>
    <w:basedOn w:val="Noklusjumarindkopasfonts"/>
    <w:uiPriority w:val="99"/>
    <w:semiHidden/>
    <w:unhideWhenUsed/>
    <w:rsid w:val="00FB1C94"/>
    <w:rPr>
      <w:color w:val="605E5C"/>
      <w:shd w:val="clear" w:color="auto" w:fill="E1DFDD"/>
    </w:rPr>
  </w:style>
  <w:style w:type="character" w:styleId="Neatrisintapieminana">
    <w:name w:val="Unresolved Mention"/>
    <w:basedOn w:val="Noklusjumarindkopasfonts"/>
    <w:uiPriority w:val="99"/>
    <w:semiHidden/>
    <w:unhideWhenUsed/>
    <w:rsid w:val="00A33FDB"/>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0343F4"/>
    <w:pPr>
      <w:spacing w:after="0"/>
    </w:pPr>
    <w:rPr>
      <w:b/>
      <w:bCs/>
    </w:rPr>
  </w:style>
  <w:style w:type="character" w:customStyle="1" w:styleId="KomentratmaRakstz">
    <w:name w:val="Komentāra tēma Rakstz."/>
    <w:basedOn w:val="KomentratekstsRakstz"/>
    <w:link w:val="Komentratma"/>
    <w:uiPriority w:val="99"/>
    <w:semiHidden/>
    <w:rsid w:val="000343F4"/>
    <w:rPr>
      <w:b/>
      <w:bCs/>
      <w:sz w:val="20"/>
      <w:szCs w:val="20"/>
    </w:rPr>
  </w:style>
  <w:style w:type="paragraph" w:styleId="Prskatjums">
    <w:name w:val="Revision"/>
    <w:hidden/>
    <w:uiPriority w:val="99"/>
    <w:semiHidden/>
    <w:rsid w:val="000343F4"/>
    <w:pPr>
      <w:spacing w:after="0" w:line="240" w:lineRule="auto"/>
    </w:pPr>
    <w:rPr>
      <w:sz w:val="24"/>
    </w:rPr>
  </w:style>
  <w:style w:type="character" w:styleId="Izmantotahipersaite">
    <w:name w:val="FollowedHyperlink"/>
    <w:basedOn w:val="Noklusjumarindkopasfonts"/>
    <w:uiPriority w:val="99"/>
    <w:semiHidden/>
    <w:unhideWhenUsed/>
    <w:rsid w:val="00C128BF"/>
    <w:rPr>
      <w:color w:val="800080" w:themeColor="followedHyperlink"/>
      <w:u w:val="single"/>
    </w:rPr>
  </w:style>
  <w:style w:type="table" w:customStyle="1" w:styleId="Reatabula5">
    <w:name w:val="Režģa tabula5"/>
    <w:basedOn w:val="Parastatabula"/>
    <w:next w:val="Reatabula"/>
    <w:uiPriority w:val="39"/>
    <w:rsid w:val="000641FB"/>
    <w:pPr>
      <w:spacing w:after="0" w:line="240" w:lineRule="auto"/>
    </w:pPr>
    <w:rPr>
      <w:rFonts w:eastAsia="Calibr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
    <w:name w:val="Režģa tabula6"/>
    <w:basedOn w:val="Parastatabula"/>
    <w:next w:val="Reatabula"/>
    <w:uiPriority w:val="39"/>
    <w:rsid w:val="001161E6"/>
    <w:pPr>
      <w:spacing w:after="0" w:line="240" w:lineRule="auto"/>
    </w:pPr>
    <w:rPr>
      <w:rFonts w:ascii="Calibri" w:eastAsia="Calibri" w:hAnsi="Calibri" w:cs="Times New Roman"/>
      <w:kern w:val="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AE1120"/>
    <w:pPr>
      <w:spacing w:after="0" w:line="240" w:lineRule="auto"/>
    </w:pPr>
    <w:rPr>
      <w:rFonts w:eastAsia="Calibr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
    <w:name w:val="Režģa tabula7"/>
    <w:basedOn w:val="Parastatabula"/>
    <w:next w:val="Reatabula"/>
    <w:uiPriority w:val="39"/>
    <w:rsid w:val="001F5E8C"/>
    <w:pPr>
      <w:spacing w:after="0" w:line="240" w:lineRule="auto"/>
    </w:pPr>
    <w:rPr>
      <w:rFonts w:ascii="Calibri" w:eastAsia="Calibri" w:hAnsi="Calibri" w:cs="Times New Roman"/>
      <w:kern w:val="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8">
    <w:name w:val="Režģa tabula8"/>
    <w:basedOn w:val="Parastatabula"/>
    <w:next w:val="Reatabula"/>
    <w:uiPriority w:val="39"/>
    <w:rsid w:val="003D200E"/>
    <w:pPr>
      <w:spacing w:after="0" w:line="240" w:lineRule="auto"/>
    </w:pPr>
    <w:rPr>
      <w:rFonts w:eastAsia="Calibr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45612">
      <w:bodyDiv w:val="1"/>
      <w:marLeft w:val="0"/>
      <w:marRight w:val="0"/>
      <w:marTop w:val="0"/>
      <w:marBottom w:val="0"/>
      <w:divBdr>
        <w:top w:val="none" w:sz="0" w:space="0" w:color="auto"/>
        <w:left w:val="none" w:sz="0" w:space="0" w:color="auto"/>
        <w:bottom w:val="none" w:sz="0" w:space="0" w:color="auto"/>
        <w:right w:val="none" w:sz="0" w:space="0" w:color="auto"/>
      </w:divBdr>
    </w:div>
    <w:div w:id="363673769">
      <w:bodyDiv w:val="1"/>
      <w:marLeft w:val="0"/>
      <w:marRight w:val="0"/>
      <w:marTop w:val="0"/>
      <w:marBottom w:val="0"/>
      <w:divBdr>
        <w:top w:val="none" w:sz="0" w:space="0" w:color="auto"/>
        <w:left w:val="none" w:sz="0" w:space="0" w:color="auto"/>
        <w:bottom w:val="none" w:sz="0" w:space="0" w:color="auto"/>
        <w:right w:val="none" w:sz="0" w:space="0" w:color="auto"/>
      </w:divBdr>
    </w:div>
    <w:div w:id="462578906">
      <w:bodyDiv w:val="1"/>
      <w:marLeft w:val="0"/>
      <w:marRight w:val="0"/>
      <w:marTop w:val="0"/>
      <w:marBottom w:val="0"/>
      <w:divBdr>
        <w:top w:val="none" w:sz="0" w:space="0" w:color="auto"/>
        <w:left w:val="none" w:sz="0" w:space="0" w:color="auto"/>
        <w:bottom w:val="none" w:sz="0" w:space="0" w:color="auto"/>
        <w:right w:val="none" w:sz="0" w:space="0" w:color="auto"/>
      </w:divBdr>
    </w:div>
    <w:div w:id="476070584">
      <w:bodyDiv w:val="1"/>
      <w:marLeft w:val="0"/>
      <w:marRight w:val="0"/>
      <w:marTop w:val="0"/>
      <w:marBottom w:val="0"/>
      <w:divBdr>
        <w:top w:val="none" w:sz="0" w:space="0" w:color="auto"/>
        <w:left w:val="none" w:sz="0" w:space="0" w:color="auto"/>
        <w:bottom w:val="none" w:sz="0" w:space="0" w:color="auto"/>
        <w:right w:val="none" w:sz="0" w:space="0" w:color="auto"/>
      </w:divBdr>
    </w:div>
    <w:div w:id="480777359">
      <w:bodyDiv w:val="1"/>
      <w:marLeft w:val="0"/>
      <w:marRight w:val="0"/>
      <w:marTop w:val="0"/>
      <w:marBottom w:val="0"/>
      <w:divBdr>
        <w:top w:val="none" w:sz="0" w:space="0" w:color="auto"/>
        <w:left w:val="none" w:sz="0" w:space="0" w:color="auto"/>
        <w:bottom w:val="none" w:sz="0" w:space="0" w:color="auto"/>
        <w:right w:val="none" w:sz="0" w:space="0" w:color="auto"/>
      </w:divBdr>
    </w:div>
    <w:div w:id="863205078">
      <w:bodyDiv w:val="1"/>
      <w:marLeft w:val="0"/>
      <w:marRight w:val="0"/>
      <w:marTop w:val="0"/>
      <w:marBottom w:val="0"/>
      <w:divBdr>
        <w:top w:val="none" w:sz="0" w:space="0" w:color="auto"/>
        <w:left w:val="none" w:sz="0" w:space="0" w:color="auto"/>
        <w:bottom w:val="none" w:sz="0" w:space="0" w:color="auto"/>
        <w:right w:val="none" w:sz="0" w:space="0" w:color="auto"/>
      </w:divBdr>
    </w:div>
    <w:div w:id="1564025517">
      <w:bodyDiv w:val="1"/>
      <w:marLeft w:val="0"/>
      <w:marRight w:val="0"/>
      <w:marTop w:val="0"/>
      <w:marBottom w:val="0"/>
      <w:divBdr>
        <w:top w:val="none" w:sz="0" w:space="0" w:color="auto"/>
        <w:left w:val="none" w:sz="0" w:space="0" w:color="auto"/>
        <w:bottom w:val="none" w:sz="0" w:space="0" w:color="auto"/>
        <w:right w:val="none" w:sz="0" w:space="0" w:color="auto"/>
      </w:divBdr>
    </w:div>
    <w:div w:id="171195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d.gov.lv/lv/katalogs/c0la192-darbibu-istenosana-saskana-ar-sabiedribas-virzitas-vietejas-attistibas-strategiju-tostarp-sadarbibas-aktivitates-un-sagatavosan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nf.lv/" TargetMode="External"/><Relationship Id="rId17" Type="http://schemas.openxmlformats.org/officeDocument/2006/relationships/hyperlink" Target="http://www.mnf.lv" TargetMode="External"/><Relationship Id="rId2" Type="http://schemas.openxmlformats.org/officeDocument/2006/relationships/numbering" Target="numbering.xml"/><Relationship Id="rId16" Type="http://schemas.openxmlformats.org/officeDocument/2006/relationships/hyperlink" Target="http://www.mnf.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gitabaune@inbox.lv" TargetMode="External"/><Relationship Id="rId5" Type="http://schemas.openxmlformats.org/officeDocument/2006/relationships/webSettings" Target="webSettings.xml"/><Relationship Id="rId15" Type="http://schemas.openxmlformats.org/officeDocument/2006/relationships/hyperlink" Target="http://www.mnf.lv"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D862C-908C-4F13-AD3A-EB1469F31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2043</TotalTime>
  <Pages>1</Pages>
  <Words>12112</Words>
  <Characters>6905</Characters>
  <Application>Microsoft Office Word</Application>
  <DocSecurity>0</DocSecurity>
  <Lines>57</Lines>
  <Paragraphs>37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18980</CharactersWithSpaces>
  <SharedDoc>false</SharedDoc>
  <HLinks>
    <vt:vector size="18" baseType="variant">
      <vt:variant>
        <vt:i4>2031717</vt:i4>
      </vt:variant>
      <vt:variant>
        <vt:i4>6</vt:i4>
      </vt:variant>
      <vt:variant>
        <vt:i4>0</vt:i4>
      </vt:variant>
      <vt:variant>
        <vt:i4>5</vt:i4>
      </vt:variant>
      <vt:variant>
        <vt:lpwstr>mailto:lad@lad.gov.lv</vt:lpwstr>
      </vt:variant>
      <vt:variant>
        <vt:lpwstr/>
      </vt:variant>
      <vt:variant>
        <vt:i4>7733325</vt:i4>
      </vt:variant>
      <vt:variant>
        <vt:i4>3</vt:i4>
      </vt:variant>
      <vt:variant>
        <vt:i4>0</vt:i4>
      </vt:variant>
      <vt:variant>
        <vt:i4>5</vt:i4>
      </vt:variant>
      <vt:variant>
        <vt:lpwstr>mailto:jogitabaune@inbox.lv</vt:lpwstr>
      </vt:variant>
      <vt:variant>
        <vt:lpwstr/>
      </vt:variant>
      <vt:variant>
        <vt:i4>6488166</vt:i4>
      </vt:variant>
      <vt:variant>
        <vt:i4>0</vt:i4>
      </vt:variant>
      <vt:variant>
        <vt:i4>0</vt:i4>
      </vt:variant>
      <vt:variant>
        <vt:i4>5</vt:i4>
      </vt:variant>
      <vt:variant>
        <vt:lpwstr>http://www.mnf.lv/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Fonds</dc:creator>
  <cp:lastModifiedBy>Ilze Bardziņa</cp:lastModifiedBy>
  <cp:revision>173</cp:revision>
  <cp:lastPrinted>2024-12-16T09:42:00Z</cp:lastPrinted>
  <dcterms:created xsi:type="dcterms:W3CDTF">2016-03-21T10:27:00Z</dcterms:created>
  <dcterms:modified xsi:type="dcterms:W3CDTF">2024-12-17T11:44:00Z</dcterms:modified>
</cp:coreProperties>
</file>